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A" w:rsidRPr="007A442B" w:rsidRDefault="00357CBE">
      <w:pPr>
        <w:rPr>
          <w:b/>
        </w:rPr>
      </w:pPr>
      <w:r w:rsidRPr="00357C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9.55pt;margin-top:-29.8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X2mVOAAAAALAQAADwAAAGRycy9kb3ducmV2LnhtbEyPy07DMBBF90j8gzVI7FonkDRNiFMh&#10;HhJL2lKJpRtPHiIeR7Hbhr9nWMFyNEf3nltuZjuIM06+d6QgXkYgkGpnemoVfOxfF2sQPmgyenCE&#10;Cr7Rw6a6vip1YdyFtnjehVZwCPlCK+hCGAspfd2h1X7pRiT+NW6yOvA5tdJM+sLhdpB3UbSSVvfE&#10;DZ0e8anD+mt3sgoO9Dm8NYnpMEvfk+348tykYa/U7c38+AAi4Bz+YPjVZ3Wo2OnoTmS8GBSkeR4z&#10;qmCR5hkIJvLsntcdGV3FCciqlP83V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iX2mVOAAAAALAQAADwAAAAAAAAAAAAAAAABpBAAAZHJzL2Rvd25yZXYueG1sUEsFBgAAAAAEAAQA&#10;8wAAAHYFAAAAAA==&#10;" filled="f" stroked="f">
            <v:textbox style="mso-fit-shape-to-text:t">
              <w:txbxContent>
                <w:p w:rsidR="00864387" w:rsidRDefault="00864387">
                  <w:r>
                    <w:t>Name ________________________</w:t>
                  </w:r>
                </w:p>
              </w:txbxContent>
            </v:textbox>
          </v:shape>
        </w:pict>
      </w:r>
      <w:r w:rsidR="0051485A" w:rsidRPr="007A442B">
        <w:rPr>
          <w:b/>
        </w:rPr>
        <w:t>Writing Linear Equations: (Given Two Points or One Point and the Slope)</w:t>
      </w:r>
    </w:p>
    <w:p w:rsidR="0051485A" w:rsidRDefault="0051485A">
      <w:r>
        <w:t>Slope Intercept Form:</w:t>
      </w:r>
    </w:p>
    <w:p w:rsidR="0051485A" w:rsidRDefault="0051485A">
      <w:r>
        <w:t>Point Slope Form:</w:t>
      </w:r>
    </w:p>
    <w:p w:rsidR="0051485A" w:rsidRDefault="0051485A">
      <w:r>
        <w:t>Examples:</w:t>
      </w:r>
    </w:p>
    <w:p w:rsidR="008E2596" w:rsidRDefault="008E2596" w:rsidP="008E2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>Write an equation of a line that has a slope of 5 and passes through the point (6</w:t>
      </w:r>
      <w:proofErr w:type="gramStart"/>
      <w:r w:rsidRPr="007A442B">
        <w:t>,2</w:t>
      </w:r>
      <w:proofErr w:type="gramEnd"/>
      <w:r w:rsidRPr="007A442B">
        <w:t>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8E2596" w:rsidRDefault="008E2596" w:rsidP="008E2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>Write an equation of a line that has a slope of -2 and passes through the point (-3</w:t>
      </w:r>
      <w:proofErr w:type="gramStart"/>
      <w:r w:rsidRPr="007A442B">
        <w:t>,1</w:t>
      </w:r>
      <w:proofErr w:type="gramEnd"/>
      <w:r w:rsidRPr="007A442B">
        <w:t>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8E2596" w:rsidRDefault="008E2596" w:rsidP="008E2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>Write an equation of a line that passes through the points (-4,-8) and (0</w:t>
      </w:r>
      <w:proofErr w:type="gramStart"/>
      <w:r w:rsidRPr="007A442B">
        <w:t>,9</w:t>
      </w:r>
      <w:proofErr w:type="gramEnd"/>
      <w:r w:rsidRPr="007A442B">
        <w:t>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8E2596" w:rsidRPr="007A442B" w:rsidRDefault="008E2596" w:rsidP="008E2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>Write an equation of a line that passes through the points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A442B">
        <w:rPr>
          <w:rFonts w:eastAsiaTheme="minorEastAsia"/>
        </w:rPr>
        <w:t xml:space="preserve">) and (-3,-3). 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51485A" w:rsidRDefault="00982DDD" w:rsidP="00982DDD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Sahil</w:t>
      </w:r>
      <w:proofErr w:type="spellEnd"/>
      <w:r>
        <w:rPr>
          <w:rFonts w:ascii="TimesNewRomanPSMT" w:hAnsi="TimesNewRomanPSMT" w:cs="TimesNewRomanPSMT"/>
        </w:rPr>
        <w:t xml:space="preserve"> and his friend went to an arcade to play vintage video games. All of the video games in the arcade cost the same amount to play. </w:t>
      </w:r>
      <w:proofErr w:type="spellStart"/>
      <w:r>
        <w:rPr>
          <w:rFonts w:ascii="TimesNewRomanPSMT" w:hAnsi="TimesNewRomanPSMT" w:cs="TimesNewRomanPSMT"/>
        </w:rPr>
        <w:t>Sahil</w:t>
      </w:r>
      <w:proofErr w:type="spellEnd"/>
      <w:r>
        <w:rPr>
          <w:rFonts w:ascii="TimesNewRomanPSMT" w:hAnsi="TimesNewRomanPSMT" w:cs="TimesNewRomanPSMT"/>
        </w:rPr>
        <w:t xml:space="preserve"> played 12 games and spent $</w:t>
      </w:r>
      <w:proofErr w:type="gramStart"/>
      <w:r>
        <w:rPr>
          <w:rFonts w:ascii="TimesNewRomanPSMT" w:hAnsi="TimesNewRomanPSMT" w:cs="TimesNewRomanPSMT"/>
        </w:rPr>
        <w:t>9,</w:t>
      </w:r>
      <w:proofErr w:type="gramEnd"/>
      <w:r>
        <w:rPr>
          <w:rFonts w:ascii="TimesNewRomanPSMT" w:hAnsi="TimesNewRomanPSMT" w:cs="TimesNewRomanPSMT"/>
        </w:rPr>
        <w:t xml:space="preserve"> his friend played 16 games and spent $12. Model this situation with an equation where the number of video games played is a function of the money spent at the arcade. </w:t>
      </w:r>
    </w:p>
    <w:p w:rsidR="00982DDD" w:rsidRDefault="00982DDD" w:rsidP="00982DDD">
      <w:pPr>
        <w:rPr>
          <w:rFonts w:ascii="TimesNewRomanPSMT" w:hAnsi="TimesNewRomanPSMT" w:cs="TimesNewRomanPSMT"/>
        </w:rPr>
      </w:pPr>
    </w:p>
    <w:p w:rsidR="00982DDD" w:rsidRDefault="00982DDD" w:rsidP="00982DDD">
      <w:pPr>
        <w:rPr>
          <w:rFonts w:ascii="TimesNewRomanPSMT" w:hAnsi="TimesNewRomanPSMT" w:cs="TimesNewRomanPSMT"/>
        </w:rPr>
      </w:pPr>
    </w:p>
    <w:p w:rsidR="00982DDD" w:rsidRPr="00982DDD" w:rsidRDefault="00982DDD" w:rsidP="00982DDD">
      <w:pPr>
        <w:rPr>
          <w:rFonts w:ascii="TimesNewRomanPSMT" w:hAnsi="TimesNewRomanPSMT" w:cs="TimesNewRomanPSMT"/>
        </w:rPr>
      </w:pPr>
      <w:bookmarkStart w:id="0" w:name="_GoBack"/>
      <w:bookmarkEnd w:id="0"/>
    </w:p>
    <w:p w:rsidR="007A442B" w:rsidRDefault="007A442B" w:rsidP="008E2596">
      <w:pPr>
        <w:ind w:left="1440" w:firstLine="360"/>
        <w:rPr>
          <w:rFonts w:ascii="TimesNewRomanPSMT" w:hAnsi="TimesNewRomanPSMT" w:cs="TimesNewRomanPSMT"/>
        </w:rPr>
      </w:pPr>
    </w:p>
    <w:p w:rsidR="007A442B" w:rsidRDefault="007A442B" w:rsidP="008E2596">
      <w:pPr>
        <w:ind w:left="1440" w:firstLine="360"/>
        <w:rPr>
          <w:rFonts w:ascii="TimesNewRomanPSMT" w:hAnsi="TimesNewRomanPSMT" w:cs="TimesNewRomanPSMT"/>
        </w:rPr>
      </w:pPr>
    </w:p>
    <w:p w:rsidR="007A442B" w:rsidRDefault="007A442B" w:rsidP="008E2596">
      <w:pPr>
        <w:ind w:left="1440" w:firstLine="360"/>
        <w:rPr>
          <w:rFonts w:ascii="TimesNewRomanPSMT" w:hAnsi="TimesNewRomanPSMT" w:cs="TimesNewRomanPSMT"/>
        </w:rPr>
      </w:pPr>
    </w:p>
    <w:p w:rsidR="007A442B" w:rsidRPr="007A442B" w:rsidRDefault="007A442B" w:rsidP="007A442B">
      <w:pPr>
        <w:rPr>
          <w:rFonts w:ascii="TimesNewRomanPSMT" w:hAnsi="TimesNewRomanPSMT" w:cs="TimesNewRomanPSMT"/>
        </w:rPr>
      </w:pPr>
      <w:r w:rsidRPr="007A442B">
        <w:rPr>
          <w:rFonts w:ascii="TimesNewRomanPSMT" w:hAnsi="TimesNewRomanPSMT" w:cs="TimesNewRomanPSMT"/>
        </w:rPr>
        <w:lastRenderedPageBreak/>
        <w:t>Independent Practice</w:t>
      </w:r>
      <w:r>
        <w:rPr>
          <w:rFonts w:ascii="TimesNewRomanPSMT" w:hAnsi="TimesNewRomanPSMT" w:cs="TimesNewRomanPSMT"/>
        </w:rPr>
        <w:t>:</w:t>
      </w:r>
    </w:p>
    <w:p w:rsidR="007A442B" w:rsidRPr="007A442B" w:rsidRDefault="007A442B" w:rsidP="007A4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 xml:space="preserve">Write an equation of a line that has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A442B">
        <w:rPr>
          <w:rFonts w:eastAsiaTheme="minorEastAsia"/>
        </w:rPr>
        <w:t xml:space="preserve"> and passes through the point (-7,-4).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864387" w:rsidRDefault="00864387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rPr>
          <w:rFonts w:eastAsiaTheme="minorEastAsia"/>
        </w:rPr>
        <w:t xml:space="preserve">Write an equation of a line that has a slope of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7A442B">
        <w:rPr>
          <w:rFonts w:eastAsiaTheme="minorEastAsia"/>
        </w:rPr>
        <w:t xml:space="preserve"> and passes through the point (1,-5).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864387" w:rsidRDefault="00864387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>Write an equation of a line that passes through the points (3</w:t>
      </w:r>
      <w:proofErr w:type="gramStart"/>
      <w:r w:rsidRPr="007A442B">
        <w:t>,2</w:t>
      </w:r>
      <w:proofErr w:type="gramEnd"/>
      <w:r w:rsidRPr="007A442B">
        <w:t>) and (1,3).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864387" w:rsidRDefault="00864387" w:rsidP="007A442B">
      <w:pPr>
        <w:autoSpaceDE w:val="0"/>
        <w:autoSpaceDN w:val="0"/>
        <w:adjustRightInd w:val="0"/>
        <w:spacing w:after="0" w:line="240" w:lineRule="auto"/>
      </w:pPr>
    </w:p>
    <w:p w:rsidR="00864387" w:rsidRDefault="00864387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</w:pPr>
    </w:p>
    <w:p w:rsidR="007A442B" w:rsidRPr="007A442B" w:rsidRDefault="007A442B" w:rsidP="007A4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A442B">
        <w:t>Write an equation of a line that passes through the points (-2</w:t>
      </w:r>
      <w:proofErr w:type="gramStart"/>
      <w:r w:rsidRPr="007A442B">
        <w:t>,0</w:t>
      </w:r>
      <w:proofErr w:type="gramEnd"/>
      <w:r w:rsidRPr="007A442B">
        <w:t>) and (5,-1).</w:t>
      </w: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Pr="007A442B" w:rsidRDefault="007A442B" w:rsidP="007A442B">
      <w:pPr>
        <w:autoSpaceDE w:val="0"/>
        <w:autoSpaceDN w:val="0"/>
        <w:adjustRightInd w:val="0"/>
        <w:spacing w:after="0" w:line="240" w:lineRule="auto"/>
        <w:ind w:left="360"/>
      </w:pPr>
    </w:p>
    <w:p w:rsidR="007A442B" w:rsidRPr="007A442B" w:rsidRDefault="007A442B" w:rsidP="008E2596">
      <w:pPr>
        <w:ind w:left="1440" w:firstLine="360"/>
        <w:rPr>
          <w:rFonts w:ascii="TimesNewRomanPSMT" w:hAnsi="TimesNewRomanPSMT" w:cs="TimesNewRomanPSMT"/>
        </w:rPr>
      </w:pPr>
    </w:p>
    <w:p w:rsidR="007A442B" w:rsidRPr="007A442B" w:rsidRDefault="007A442B" w:rsidP="007A442B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</w:rPr>
      </w:pPr>
      <w:r w:rsidRPr="007A442B">
        <w:rPr>
          <w:rFonts w:ascii="TimesNewRomanPSMT" w:hAnsi="TimesNewRomanPSMT" w:cs="TimesNewRomanPSMT"/>
        </w:rPr>
        <w:t>A school fundraiser is selling candy bars. Sonya buys 3 candy bars and pays $4.50. Thomas buys 5 candy bars and pays $7.50. Model this situation with an equation whe</w:t>
      </w:r>
      <w:r w:rsidR="00631EB1">
        <w:rPr>
          <w:rFonts w:ascii="TimesNewRomanPSMT" w:hAnsi="TimesNewRomanPSMT" w:cs="TimesNewRomanPSMT"/>
        </w:rPr>
        <w:t>re the number of candy bars is a</w:t>
      </w:r>
      <w:r w:rsidRPr="007A442B">
        <w:rPr>
          <w:rFonts w:ascii="TimesNewRomanPSMT" w:hAnsi="TimesNewRomanPSMT" w:cs="TimesNewRomanPSMT"/>
        </w:rPr>
        <w:t xml:space="preserve"> function of the cost. </w:t>
      </w:r>
    </w:p>
    <w:p w:rsidR="008E2596" w:rsidRPr="007A442B" w:rsidRDefault="008E2596" w:rsidP="008E2596">
      <w:pPr>
        <w:ind w:left="360"/>
      </w:pPr>
    </w:p>
    <w:sectPr w:rsidR="008E2596" w:rsidRPr="007A442B" w:rsidSect="00864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BB" w:rsidRDefault="00E529BB" w:rsidP="0021328C">
      <w:pPr>
        <w:spacing w:after="0" w:line="240" w:lineRule="auto"/>
      </w:pPr>
      <w:r>
        <w:separator/>
      </w:r>
    </w:p>
  </w:endnote>
  <w:endnote w:type="continuationSeparator" w:id="0">
    <w:p w:rsidR="00E529BB" w:rsidRDefault="00E529BB" w:rsidP="0021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C" w:rsidRDefault="00213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C" w:rsidRPr="005E3A9C" w:rsidRDefault="00357CBE" w:rsidP="0021328C">
    <w:pPr>
      <w:pStyle w:val="Footer"/>
      <w:rPr>
        <w:sz w:val="14"/>
      </w:rPr>
    </w:pPr>
    <w:hyperlink r:id="rId1" w:history="1">
      <w:r w:rsidR="0021328C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21328C" w:rsidRDefault="002132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C" w:rsidRDefault="00213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BB" w:rsidRDefault="00E529BB" w:rsidP="0021328C">
      <w:pPr>
        <w:spacing w:after="0" w:line="240" w:lineRule="auto"/>
      </w:pPr>
      <w:r>
        <w:separator/>
      </w:r>
    </w:p>
  </w:footnote>
  <w:footnote w:type="continuationSeparator" w:id="0">
    <w:p w:rsidR="00E529BB" w:rsidRDefault="00E529BB" w:rsidP="0021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C" w:rsidRDefault="002132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C" w:rsidRDefault="002132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8C" w:rsidRDefault="00213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7E7"/>
    <w:multiLevelType w:val="hybridMultilevel"/>
    <w:tmpl w:val="C848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4203"/>
    <w:multiLevelType w:val="hybridMultilevel"/>
    <w:tmpl w:val="9436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85A"/>
    <w:rsid w:val="001F7CF7"/>
    <w:rsid w:val="0021328C"/>
    <w:rsid w:val="0035646D"/>
    <w:rsid w:val="00357CBE"/>
    <w:rsid w:val="0051485A"/>
    <w:rsid w:val="00526CCC"/>
    <w:rsid w:val="005B7B9A"/>
    <w:rsid w:val="00631EB1"/>
    <w:rsid w:val="00682CCE"/>
    <w:rsid w:val="007A442B"/>
    <w:rsid w:val="00864387"/>
    <w:rsid w:val="008E2596"/>
    <w:rsid w:val="00982DDD"/>
    <w:rsid w:val="00E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8C"/>
  </w:style>
  <w:style w:type="paragraph" w:styleId="Footer">
    <w:name w:val="footer"/>
    <w:basedOn w:val="Normal"/>
    <w:link w:val="FooterChar"/>
    <w:uiPriority w:val="99"/>
    <w:unhideWhenUsed/>
    <w:rsid w:val="0021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8C"/>
  </w:style>
  <w:style w:type="character" w:styleId="Hyperlink">
    <w:name w:val="Hyperlink"/>
    <w:basedOn w:val="DefaultParagraphFont"/>
    <w:uiPriority w:val="99"/>
    <w:semiHidden/>
    <w:unhideWhenUsed/>
    <w:rsid w:val="00213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8C"/>
  </w:style>
  <w:style w:type="paragraph" w:styleId="Footer">
    <w:name w:val="footer"/>
    <w:basedOn w:val="Normal"/>
    <w:link w:val="FooterChar"/>
    <w:uiPriority w:val="99"/>
    <w:unhideWhenUsed/>
    <w:rsid w:val="0021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8C"/>
  </w:style>
  <w:style w:type="character" w:styleId="Hyperlink">
    <w:name w:val="Hyperlink"/>
    <w:basedOn w:val="DefaultParagraphFont"/>
    <w:uiPriority w:val="99"/>
    <w:semiHidden/>
    <w:unhideWhenUsed/>
    <w:rsid w:val="00213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2013-05-25T14:58:00Z</cp:lastPrinted>
  <dcterms:created xsi:type="dcterms:W3CDTF">2014-11-08T02:02:00Z</dcterms:created>
  <dcterms:modified xsi:type="dcterms:W3CDTF">2014-11-08T02:02:00Z</dcterms:modified>
</cp:coreProperties>
</file>