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EE" w:rsidRPr="00973727" w:rsidRDefault="00B14CB5">
      <w:pPr>
        <w:rPr>
          <w:rFonts w:ascii="Times New Roman" w:hAnsi="Times New Roman" w:cs="Times New Roman"/>
          <w:b/>
          <w:sz w:val="24"/>
          <w:szCs w:val="24"/>
        </w:rPr>
      </w:pPr>
      <w:r w:rsidRPr="00973727">
        <w:rPr>
          <w:rFonts w:ascii="Times New Roman" w:hAnsi="Times New Roman" w:cs="Times New Roman"/>
          <w:b/>
          <w:sz w:val="24"/>
          <w:szCs w:val="24"/>
        </w:rPr>
        <w:t xml:space="preserve">Review Problems </w:t>
      </w:r>
      <w:r w:rsidR="007A6FEA" w:rsidRPr="00973727">
        <w:rPr>
          <w:rFonts w:ascii="Times New Roman" w:hAnsi="Times New Roman" w:cs="Times New Roman"/>
          <w:b/>
          <w:sz w:val="24"/>
          <w:szCs w:val="24"/>
        </w:rPr>
        <w:t>for Benchmark 1</w:t>
      </w:r>
      <w:r w:rsidR="00C93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484" w:rsidRPr="00C93484">
        <w:rPr>
          <w:rFonts w:ascii="Times New Roman" w:hAnsi="Times New Roman" w:cs="Times New Roman"/>
          <w:b/>
          <w:color w:val="FF0000"/>
          <w:sz w:val="24"/>
          <w:szCs w:val="24"/>
        </w:rPr>
        <w:t>Key</w:t>
      </w:r>
      <w:r w:rsidR="00C934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93484" w:rsidRPr="00C93484">
        <w:rPr>
          <w:rFonts w:ascii="Times New Roman" w:hAnsi="Times New Roman" w:cs="Times New Roman"/>
          <w:b/>
          <w:color w:val="FF0000"/>
          <w:sz w:val="24"/>
          <w:szCs w:val="24"/>
        </w:rPr>
        <w:t>(answers in red)</w:t>
      </w:r>
    </w:p>
    <w:p w:rsidR="00B14CB5" w:rsidRPr="007A6FEA" w:rsidRDefault="00B14CB5" w:rsidP="00B14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6FEA">
        <w:rPr>
          <w:rFonts w:ascii="Times New Roman" w:hAnsi="Times New Roman" w:cs="Times New Roman"/>
          <w:sz w:val="24"/>
          <w:szCs w:val="24"/>
        </w:rPr>
        <w:t>List the properties of each step in solving the following equation:</w:t>
      </w:r>
    </w:p>
    <w:p w:rsidR="00B14CB5" w:rsidRPr="007A6FEA" w:rsidRDefault="00B14CB5" w:rsidP="00B14CB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A6FEA">
        <w:rPr>
          <w:rFonts w:ascii="Times New Roman" w:hAnsi="Times New Roman" w:cs="Times New Roman"/>
          <w:sz w:val="24"/>
          <w:szCs w:val="24"/>
        </w:rPr>
        <w:t>5(x</w:t>
      </w:r>
      <w:r w:rsidR="007A6FEA">
        <w:rPr>
          <w:rFonts w:ascii="Times New Roman" w:hAnsi="Times New Roman" w:cs="Times New Roman"/>
          <w:sz w:val="24"/>
          <w:szCs w:val="24"/>
        </w:rPr>
        <w:t xml:space="preserve"> </w:t>
      </w:r>
      <w:r w:rsidRPr="007A6FEA">
        <w:rPr>
          <w:rFonts w:ascii="Times New Roman" w:hAnsi="Times New Roman" w:cs="Times New Roman"/>
          <w:sz w:val="24"/>
          <w:szCs w:val="24"/>
        </w:rPr>
        <w:t>+</w:t>
      </w:r>
      <w:r w:rsidR="007A6FEA">
        <w:rPr>
          <w:rFonts w:ascii="Times New Roman" w:hAnsi="Times New Roman" w:cs="Times New Roman"/>
          <w:sz w:val="24"/>
          <w:szCs w:val="24"/>
        </w:rPr>
        <w:t xml:space="preserve"> </w:t>
      </w:r>
      <w:r w:rsidRPr="007A6FEA">
        <w:rPr>
          <w:rFonts w:ascii="Times New Roman" w:hAnsi="Times New Roman" w:cs="Times New Roman"/>
          <w:sz w:val="24"/>
          <w:szCs w:val="24"/>
        </w:rPr>
        <w:t>3) = -</w:t>
      </w:r>
      <w:r w:rsidR="007A6FEA">
        <w:rPr>
          <w:rFonts w:ascii="Times New Roman" w:hAnsi="Times New Roman" w:cs="Times New Roman"/>
          <w:sz w:val="24"/>
          <w:szCs w:val="24"/>
        </w:rPr>
        <w:t xml:space="preserve"> </w:t>
      </w:r>
      <w:r w:rsidRPr="007A6FEA">
        <w:rPr>
          <w:rFonts w:ascii="Times New Roman" w:hAnsi="Times New Roman" w:cs="Times New Roman"/>
          <w:sz w:val="24"/>
          <w:szCs w:val="24"/>
        </w:rPr>
        <w:t xml:space="preserve">4 </w:t>
      </w:r>
      <w:r w:rsidRPr="007A6FEA">
        <w:rPr>
          <w:rFonts w:ascii="Times New Roman" w:hAnsi="Times New Roman" w:cs="Times New Roman"/>
          <w:sz w:val="24"/>
          <w:szCs w:val="24"/>
        </w:rPr>
        <w:tab/>
        <w:t>Given</w:t>
      </w:r>
    </w:p>
    <w:p w:rsidR="00B14CB5" w:rsidRPr="007A6FEA" w:rsidRDefault="00B14CB5" w:rsidP="00B14CB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A6FEA">
        <w:rPr>
          <w:rFonts w:ascii="Times New Roman" w:hAnsi="Times New Roman" w:cs="Times New Roman"/>
          <w:sz w:val="24"/>
          <w:szCs w:val="24"/>
        </w:rPr>
        <w:t>5x</w:t>
      </w:r>
      <w:r w:rsidR="007A6FEA">
        <w:rPr>
          <w:rFonts w:ascii="Times New Roman" w:hAnsi="Times New Roman" w:cs="Times New Roman"/>
          <w:sz w:val="24"/>
          <w:szCs w:val="24"/>
        </w:rPr>
        <w:t xml:space="preserve"> </w:t>
      </w:r>
      <w:r w:rsidRPr="007A6FEA">
        <w:rPr>
          <w:rFonts w:ascii="Times New Roman" w:hAnsi="Times New Roman" w:cs="Times New Roman"/>
          <w:sz w:val="24"/>
          <w:szCs w:val="24"/>
        </w:rPr>
        <w:t>+15 = -</w:t>
      </w:r>
      <w:r w:rsidR="007A6FEA">
        <w:rPr>
          <w:rFonts w:ascii="Times New Roman" w:hAnsi="Times New Roman" w:cs="Times New Roman"/>
          <w:sz w:val="24"/>
          <w:szCs w:val="24"/>
        </w:rPr>
        <w:t xml:space="preserve"> </w:t>
      </w:r>
      <w:r w:rsidRPr="007A6FEA">
        <w:rPr>
          <w:rFonts w:ascii="Times New Roman" w:hAnsi="Times New Roman" w:cs="Times New Roman"/>
          <w:sz w:val="24"/>
          <w:szCs w:val="24"/>
        </w:rPr>
        <w:t>4</w:t>
      </w:r>
      <w:r w:rsidR="00C93484">
        <w:rPr>
          <w:rFonts w:ascii="Times New Roman" w:hAnsi="Times New Roman" w:cs="Times New Roman"/>
          <w:sz w:val="24"/>
          <w:szCs w:val="24"/>
        </w:rPr>
        <w:tab/>
      </w:r>
      <w:r w:rsidR="00C93484" w:rsidRPr="00C93484">
        <w:rPr>
          <w:rFonts w:ascii="Times New Roman" w:hAnsi="Times New Roman" w:cs="Times New Roman"/>
          <w:color w:val="FF0000"/>
          <w:sz w:val="24"/>
          <w:szCs w:val="24"/>
        </w:rPr>
        <w:t>Distributive Property</w:t>
      </w:r>
    </w:p>
    <w:p w:rsidR="00B14CB5" w:rsidRPr="007A6FEA" w:rsidRDefault="00B14CB5" w:rsidP="00B14CB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A6FEA">
        <w:rPr>
          <w:rFonts w:ascii="Times New Roman" w:hAnsi="Times New Roman" w:cs="Times New Roman"/>
          <w:sz w:val="24"/>
          <w:szCs w:val="24"/>
        </w:rPr>
        <w:t>5x = -19</w:t>
      </w:r>
      <w:r w:rsidR="00C93484">
        <w:rPr>
          <w:rFonts w:ascii="Times New Roman" w:hAnsi="Times New Roman" w:cs="Times New Roman"/>
          <w:sz w:val="24"/>
          <w:szCs w:val="24"/>
        </w:rPr>
        <w:tab/>
      </w:r>
      <w:r w:rsidR="00C93484" w:rsidRPr="00C93484">
        <w:rPr>
          <w:rFonts w:ascii="Times New Roman" w:hAnsi="Times New Roman" w:cs="Times New Roman"/>
          <w:color w:val="FF0000"/>
          <w:sz w:val="24"/>
          <w:szCs w:val="24"/>
        </w:rPr>
        <w:t>Subtraction Property of Addition</w:t>
      </w:r>
    </w:p>
    <w:p w:rsidR="00B14CB5" w:rsidRPr="007A6FEA" w:rsidRDefault="00B14CB5" w:rsidP="00B14CB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7A6FEA">
        <w:rPr>
          <w:rFonts w:ascii="Times New Roman" w:hAnsi="Times New Roman" w:cs="Times New Roman"/>
          <w:sz w:val="24"/>
          <w:szCs w:val="24"/>
        </w:rPr>
        <w:t xml:space="preserve">X = -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="00C93484">
        <w:rPr>
          <w:rFonts w:ascii="Times New Roman" w:eastAsiaTheme="minorEastAsia" w:hAnsi="Times New Roman" w:cs="Times New Roman"/>
          <w:sz w:val="24"/>
          <w:szCs w:val="24"/>
        </w:rPr>
        <w:tab/>
      </w:r>
      <w:r w:rsidR="00C93484" w:rsidRPr="00C93484">
        <w:rPr>
          <w:rFonts w:ascii="Times New Roman" w:eastAsiaTheme="minorEastAsia" w:hAnsi="Times New Roman" w:cs="Times New Roman"/>
          <w:color w:val="FF0000"/>
          <w:sz w:val="24"/>
          <w:szCs w:val="24"/>
        </w:rPr>
        <w:t>Division Property of Addition</w:t>
      </w:r>
    </w:p>
    <w:p w:rsidR="00B14CB5" w:rsidRPr="007A6FEA" w:rsidRDefault="00B14CB5" w:rsidP="00B14C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4CB5" w:rsidRPr="007A6FEA" w:rsidRDefault="009E7095" w:rsidP="00B14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6FEA">
        <w:rPr>
          <w:rFonts w:ascii="Times New Roman" w:hAnsi="Times New Roman" w:cs="Times New Roman"/>
          <w:sz w:val="24"/>
          <w:szCs w:val="24"/>
        </w:rPr>
        <w:t>Write in three forms:</w:t>
      </w:r>
    </w:p>
    <w:p w:rsidR="009E7095" w:rsidRPr="00C93484" w:rsidRDefault="00E329B1" w:rsidP="00C934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rad>
          <m:ra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</m:rad>
      </m:oMath>
      <w:r w:rsidR="00C93484">
        <w:rPr>
          <w:rFonts w:ascii="Times New Roman" w:eastAsiaTheme="minorEastAsia" w:hAnsi="Times New Roman" w:cs="Times New Roman"/>
          <w:sz w:val="24"/>
          <w:szCs w:val="24"/>
        </w:rPr>
        <w:tab/>
      </w:r>
      <w:r w:rsidR="00C93484" w:rsidRPr="00C93484">
        <w:rPr>
          <w:rFonts w:ascii="Times New Roman" w:eastAsiaTheme="minorEastAsia" w:hAnsi="Times New Roman" w:cs="Times New Roman"/>
          <w:color w:val="FF0000"/>
          <w:sz w:val="24"/>
          <w:szCs w:val="24"/>
        </w:rPr>
        <w:t>10</w:t>
      </w:r>
      <w:r w:rsidR="00C93484" w:rsidRPr="00C93484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</w:rPr>
        <w:t>1/3</w:t>
      </w:r>
      <w:r w:rsidR="00C93484" w:rsidRPr="00C93484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 w:rsidR="00C93484">
        <w:rPr>
          <w:rFonts w:ascii="Times New Roman" w:eastAsiaTheme="minorEastAsia" w:hAnsi="Times New Roman" w:cs="Times New Roman"/>
          <w:sz w:val="24"/>
          <w:szCs w:val="24"/>
        </w:rPr>
        <w:tab/>
      </w:r>
      <w:r w:rsidR="00C93484" w:rsidRPr="00C93484">
        <w:rPr>
          <w:rFonts w:ascii="Times New Roman" w:hAnsi="Times New Roman" w:cs="Times New Roman"/>
          <w:color w:val="FF0000"/>
          <w:sz w:val="24"/>
          <w:szCs w:val="24"/>
        </w:rPr>
        <w:t>(</w:t>
      </w:r>
      <m:oMath>
        <m:rad>
          <m:radPr>
            <m:ctrlPr>
              <w:rPr>
                <w:rFonts w:ascii="Cambria Math" w:hAnsi="Times New Roman" w:cs="Times New Roman"/>
                <w:i/>
                <w:color w:val="FF0000"/>
                <w:sz w:val="24"/>
                <w:szCs w:val="24"/>
              </w:rPr>
            </m:ctrlPr>
          </m:radPr>
          <m:deg>
            <m:r>
              <w:rPr>
                <w:rFonts w:ascii="Cambria Math" w:hAnsi="Times New Roman" w:cs="Times New Roman"/>
                <w:color w:val="FF0000"/>
                <w:sz w:val="24"/>
                <w:szCs w:val="24"/>
              </w:rPr>
              <m:t>3</m:t>
            </m:r>
          </m:deg>
          <m:e>
            <m:r>
              <w:rPr>
                <w:rFonts w:ascii="Cambria Math" w:hAnsi="Times New Roman" w:cs="Times New Roman"/>
                <w:color w:val="FF0000"/>
                <w:sz w:val="24"/>
                <w:szCs w:val="24"/>
              </w:rPr>
              <m:t>10</m:t>
            </m:r>
          </m:e>
        </m:rad>
      </m:oMath>
      <w:r w:rsidR="00C93484" w:rsidRPr="00C93484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)</w:t>
      </w:r>
      <w:r w:rsidR="00C93484" w:rsidRPr="00C93484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</w:rPr>
        <w:t>1</w:t>
      </w:r>
    </w:p>
    <w:p w:rsidR="00934E7E" w:rsidRPr="007A6FEA" w:rsidRDefault="00F21091" w:rsidP="009E70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6FEA">
        <w:rPr>
          <w:rFonts w:ascii="Times New Roman" w:hAnsi="Times New Roman" w:cs="Times New Roman"/>
          <w:sz w:val="24"/>
          <w:szCs w:val="24"/>
        </w:rPr>
        <w:t>(</w:t>
      </w:r>
      <m:oMath>
        <m:rad>
          <m:ra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g>
          <m:e>
            <m:r>
              <w:rPr>
                <w:rFonts w:ascii="Cambria Math" w:hAnsi="Times New Roman" w:cs="Times New Roman"/>
                <w:sz w:val="24"/>
                <w:szCs w:val="24"/>
              </w:rPr>
              <m:t>25</m:t>
            </m:r>
          </m:e>
        </m:rad>
      </m:oMath>
      <w:r w:rsidRPr="007A6FEA"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  <w:r w:rsidRPr="007A6FE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 w:rsidR="00C93484">
        <w:rPr>
          <w:rFonts w:ascii="Times New Roman" w:eastAsiaTheme="minorEastAsia" w:hAnsi="Times New Roman" w:cs="Times New Roman"/>
          <w:sz w:val="24"/>
          <w:szCs w:val="24"/>
        </w:rPr>
        <w:tab/>
      </w:r>
      <w:r w:rsidR="00C93484" w:rsidRPr="00C93484">
        <w:rPr>
          <w:rFonts w:ascii="Times New Roman" w:eastAsiaTheme="minorEastAsia" w:hAnsi="Times New Roman" w:cs="Times New Roman"/>
          <w:color w:val="FF0000"/>
          <w:sz w:val="24"/>
          <w:szCs w:val="24"/>
        </w:rPr>
        <w:t>25</w:t>
      </w:r>
      <w:r w:rsidR="00C93484" w:rsidRPr="00C93484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</w:rPr>
        <w:t>5/10</w:t>
      </w:r>
      <w:r w:rsidR="00C93484" w:rsidRPr="00C93484">
        <w:rPr>
          <w:rFonts w:ascii="Times New Roman" w:eastAsiaTheme="minorEastAsia" w:hAnsi="Times New Roman" w:cs="Times New Roman"/>
          <w:color w:val="FF0000"/>
          <w:sz w:val="24"/>
          <w:szCs w:val="24"/>
        </w:rPr>
        <w:t>= (5</w:t>
      </w:r>
      <w:r w:rsidR="00C93484" w:rsidRPr="00C93484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</w:rPr>
        <w:t>2</w:t>
      </w:r>
      <w:r w:rsidR="00C93484" w:rsidRPr="00C93484">
        <w:rPr>
          <w:rFonts w:ascii="Times New Roman" w:eastAsiaTheme="minorEastAsia" w:hAnsi="Times New Roman" w:cs="Times New Roman"/>
          <w:color w:val="FF0000"/>
          <w:sz w:val="24"/>
          <w:szCs w:val="24"/>
        </w:rPr>
        <w:t>)</w:t>
      </w:r>
      <w:r w:rsidR="00C93484" w:rsidRPr="00C93484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</w:rPr>
        <w:t xml:space="preserve"> 5/10</w:t>
      </w:r>
      <w:r w:rsidR="00C93484" w:rsidRPr="00C93484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= 5</w:t>
      </w:r>
      <w:r w:rsidR="00C93484" w:rsidRPr="00C93484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</w:rPr>
        <w:t>10/10</w:t>
      </w:r>
      <w:r w:rsidR="00C93484" w:rsidRPr="00C93484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=5</w:t>
      </w:r>
    </w:p>
    <w:p w:rsidR="00D9002C" w:rsidRPr="007A6FEA" w:rsidRDefault="007A6FEA" w:rsidP="009E70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6FEA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7A6FE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2/7</w:t>
      </w:r>
      <w:r w:rsidR="00C93484">
        <w:rPr>
          <w:rFonts w:ascii="Times New Roman" w:eastAsiaTheme="minorEastAsia" w:hAnsi="Times New Roman" w:cs="Times New Roman"/>
          <w:sz w:val="24"/>
          <w:szCs w:val="24"/>
        </w:rPr>
        <w:tab/>
      </w:r>
      <w:r w:rsidR="00C93484">
        <w:rPr>
          <w:rFonts w:ascii="Times New Roman" w:eastAsiaTheme="minorEastAsia" w:hAnsi="Times New Roman" w:cs="Times New Roman"/>
          <w:sz w:val="24"/>
          <w:szCs w:val="24"/>
        </w:rPr>
        <w:tab/>
      </w:r>
      <w:r w:rsidR="00C93484" w:rsidRPr="00C93484">
        <w:rPr>
          <w:rFonts w:ascii="Times New Roman" w:hAnsi="Times New Roman" w:cs="Times New Roman"/>
          <w:color w:val="FF0000"/>
          <w:sz w:val="24"/>
          <w:szCs w:val="24"/>
        </w:rPr>
        <w:t>(</w:t>
      </w:r>
      <m:oMath>
        <m:rad>
          <m:radPr>
            <m:ctrlPr>
              <w:rPr>
                <w:rFonts w:ascii="Cambria Math" w:hAnsi="Times New Roman" w:cs="Times New Roman"/>
                <w:i/>
                <w:color w:val="FF0000"/>
                <w:sz w:val="24"/>
                <w:szCs w:val="24"/>
              </w:rPr>
            </m:ctrlPr>
          </m:radPr>
          <m:deg>
            <m:r>
              <w:rPr>
                <w:rFonts w:ascii="Cambria Math" w:hAnsi="Times New Roman" w:cs="Times New Roman"/>
                <w:color w:val="FF0000"/>
                <w:sz w:val="24"/>
                <w:szCs w:val="24"/>
              </w:rPr>
              <m:t>7</m:t>
            </m:r>
          </m:deg>
          <m:e>
            <m:r>
              <w:rPr>
                <w:rFonts w:ascii="Cambria Math" w:hAnsi="Times New Roman" w:cs="Times New Roman"/>
                <w:color w:val="FF0000"/>
                <w:sz w:val="24"/>
                <w:szCs w:val="24"/>
              </w:rPr>
              <m:t>5</m:t>
            </m:r>
          </m:e>
        </m:rad>
      </m:oMath>
      <w:r w:rsidR="00C93484" w:rsidRPr="00C93484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)</w:t>
      </w:r>
      <w:r w:rsidR="00C93484" w:rsidRPr="00C93484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</w:rPr>
        <w:t>2</w:t>
      </w:r>
      <w:r w:rsidR="00C93484" w:rsidRPr="00C93484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 w:rsidR="00C93484" w:rsidRPr="00C93484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m:oMath>
        <m:rad>
          <m:radPr>
            <m:ctrlPr>
              <w:rPr>
                <w:rFonts w:ascii="Cambria Math" w:hAnsi="Times New Roman" w:cs="Times New Roman"/>
                <w:i/>
                <w:color w:val="FF0000"/>
                <w:sz w:val="24"/>
                <w:szCs w:val="24"/>
              </w:rPr>
            </m:ctrlPr>
          </m:radPr>
          <m:deg>
            <m:r>
              <w:rPr>
                <w:rFonts w:ascii="Cambria Math" w:hAnsi="Times New Roman" w:cs="Times New Roman"/>
                <w:color w:val="FF0000"/>
                <w:sz w:val="24"/>
                <w:szCs w:val="24"/>
              </w:rPr>
              <m:t>7</m:t>
            </m:r>
          </m:deg>
          <m:e>
            <m:r>
              <w:rPr>
                <w:rFonts w:ascii="Cambria Math" w:hAnsi="Times New Roman" w:cs="Times New Roman"/>
                <w:color w:val="FF0000"/>
                <w:sz w:val="24"/>
                <w:szCs w:val="24"/>
              </w:rPr>
              <m:t>5</m:t>
            </m:r>
          </m:e>
        </m:rad>
      </m:oMath>
      <w:r w:rsidR="00C93484" w:rsidRPr="00C93484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C93484" w:rsidRPr="00C93484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</w:rPr>
        <w:t>2</w:t>
      </w:r>
    </w:p>
    <w:p w:rsidR="00F21091" w:rsidRPr="007A6FEA" w:rsidRDefault="00F21091" w:rsidP="00F2109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E7095" w:rsidRPr="007A6FEA" w:rsidRDefault="00CC1991" w:rsidP="00B14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6FEA">
        <w:rPr>
          <w:rFonts w:ascii="Times New Roman" w:hAnsi="Times New Roman" w:cs="Times New Roman"/>
          <w:sz w:val="24"/>
          <w:szCs w:val="24"/>
        </w:rPr>
        <w:t>Which of the following sets are functions? Justify your selection. Determine the domain and the range of each relation.</w:t>
      </w:r>
    </w:p>
    <w:p w:rsidR="00CC1991" w:rsidRPr="007A6FEA" w:rsidRDefault="00E329B1" w:rsidP="00CC19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4,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2,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0, 1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 xml:space="preserve">(1,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f>
              <m:fPr>
                <m:type m:val="li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2)</m:t>
                </m:r>
              </m:den>
            </m:f>
          </m:e>
        </m:d>
      </m:oMath>
    </w:p>
    <w:p w:rsidR="00CC1991" w:rsidRPr="007A6FEA" w:rsidRDefault="00E329B1" w:rsidP="00CC19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0,0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1,1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4,2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(1,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1)</m:t>
            </m:r>
          </m:e>
        </m:d>
      </m:oMath>
    </w:p>
    <w:p w:rsidR="00CC1991" w:rsidRPr="007A6FEA" w:rsidRDefault="00E329B1" w:rsidP="00CC19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1,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3,4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5,4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(7,6)</m:t>
            </m:r>
          </m:e>
        </m:d>
      </m:oMath>
    </w:p>
    <w:p w:rsidR="00501CE6" w:rsidRPr="00137C50" w:rsidRDefault="00E329B1" w:rsidP="00501C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3,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1,0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0,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0,0</m:t>
                </m:r>
              </m:e>
            </m:d>
          </m:e>
        </m:d>
      </m:oMath>
    </w:p>
    <w:p w:rsidR="00137C50" w:rsidRPr="00501CE6" w:rsidRDefault="00137C50" w:rsidP="00137C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01CE6" w:rsidRPr="00137C50" w:rsidRDefault="00501CE6" w:rsidP="00501C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37C50">
        <w:rPr>
          <w:rFonts w:ascii="Times New Roman" w:eastAsiaTheme="minorEastAsia" w:hAnsi="Times New Roman" w:cs="Times New Roman"/>
          <w:color w:val="FF0000"/>
          <w:sz w:val="24"/>
          <w:szCs w:val="24"/>
        </w:rPr>
        <w:t>D:{ -4, -2,0, 1}</w:t>
      </w:r>
      <w:r w:rsidRPr="00137C50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  <w:t>R: {-3,-2,1,-1/2}</w:t>
      </w:r>
    </w:p>
    <w:p w:rsidR="00501CE6" w:rsidRPr="00137C50" w:rsidRDefault="00501CE6" w:rsidP="00501C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37C50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D:{ </w:t>
      </w:r>
      <w:r w:rsidR="00137C50" w:rsidRPr="00137C50">
        <w:rPr>
          <w:rFonts w:ascii="Times New Roman" w:eastAsiaTheme="minorEastAsia" w:hAnsi="Times New Roman" w:cs="Times New Roman"/>
          <w:color w:val="FF0000"/>
          <w:sz w:val="24"/>
          <w:szCs w:val="24"/>
        </w:rPr>
        <w:t>0</w:t>
      </w:r>
      <w:r w:rsidRPr="00137C50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, </w:t>
      </w:r>
      <w:r w:rsidR="00137C50" w:rsidRPr="00137C50">
        <w:rPr>
          <w:rFonts w:ascii="Times New Roman" w:eastAsiaTheme="minorEastAsia" w:hAnsi="Times New Roman" w:cs="Times New Roman"/>
          <w:color w:val="FF0000"/>
          <w:sz w:val="24"/>
          <w:szCs w:val="24"/>
        </w:rPr>
        <w:t>1,4</w:t>
      </w:r>
      <w:r w:rsidRPr="00137C50">
        <w:rPr>
          <w:rFonts w:ascii="Times New Roman" w:eastAsiaTheme="minorEastAsia" w:hAnsi="Times New Roman" w:cs="Times New Roman"/>
          <w:color w:val="FF0000"/>
          <w:sz w:val="24"/>
          <w:szCs w:val="24"/>
        </w:rPr>
        <w:t>, 1}</w:t>
      </w:r>
      <w:r w:rsidRPr="00137C50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 w:rsidR="00137C50" w:rsidRPr="00137C50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 w:rsidRPr="00137C50">
        <w:rPr>
          <w:rFonts w:ascii="Times New Roman" w:eastAsiaTheme="minorEastAsia" w:hAnsi="Times New Roman" w:cs="Times New Roman"/>
          <w:color w:val="FF0000"/>
          <w:sz w:val="24"/>
          <w:szCs w:val="24"/>
        </w:rPr>
        <w:t>R: {</w:t>
      </w:r>
      <w:r w:rsidR="00137C50" w:rsidRPr="00137C50">
        <w:rPr>
          <w:rFonts w:ascii="Times New Roman" w:eastAsiaTheme="minorEastAsia" w:hAnsi="Times New Roman" w:cs="Times New Roman"/>
          <w:color w:val="FF0000"/>
          <w:sz w:val="24"/>
          <w:szCs w:val="24"/>
        </w:rPr>
        <w:t>0</w:t>
      </w:r>
      <w:r w:rsidRPr="00137C50">
        <w:rPr>
          <w:rFonts w:ascii="Times New Roman" w:eastAsiaTheme="minorEastAsia" w:hAnsi="Times New Roman" w:cs="Times New Roman"/>
          <w:color w:val="FF0000"/>
          <w:sz w:val="24"/>
          <w:szCs w:val="24"/>
        </w:rPr>
        <w:t>,</w:t>
      </w:r>
      <w:r w:rsidR="00137C50" w:rsidRPr="00137C50">
        <w:rPr>
          <w:rFonts w:ascii="Times New Roman" w:eastAsiaTheme="minorEastAsia" w:hAnsi="Times New Roman" w:cs="Times New Roman"/>
          <w:color w:val="FF0000"/>
          <w:sz w:val="24"/>
          <w:szCs w:val="24"/>
        </w:rPr>
        <w:t>1</w:t>
      </w:r>
      <w:r w:rsidRPr="00137C50">
        <w:rPr>
          <w:rFonts w:ascii="Times New Roman" w:eastAsiaTheme="minorEastAsia" w:hAnsi="Times New Roman" w:cs="Times New Roman"/>
          <w:color w:val="FF0000"/>
          <w:sz w:val="24"/>
          <w:szCs w:val="24"/>
        </w:rPr>
        <w:t>,</w:t>
      </w:r>
      <w:r w:rsidR="00137C50" w:rsidRPr="00137C50">
        <w:rPr>
          <w:rFonts w:ascii="Times New Roman" w:eastAsiaTheme="minorEastAsia" w:hAnsi="Times New Roman" w:cs="Times New Roman"/>
          <w:color w:val="FF0000"/>
          <w:sz w:val="24"/>
          <w:szCs w:val="24"/>
        </w:rPr>
        <w:t>2</w:t>
      </w:r>
      <w:r w:rsidRPr="00137C50">
        <w:rPr>
          <w:rFonts w:ascii="Times New Roman" w:eastAsiaTheme="minorEastAsia" w:hAnsi="Times New Roman" w:cs="Times New Roman"/>
          <w:color w:val="FF0000"/>
          <w:sz w:val="24"/>
          <w:szCs w:val="24"/>
        </w:rPr>
        <w:t>,-1}</w:t>
      </w:r>
    </w:p>
    <w:p w:rsidR="00137C50" w:rsidRPr="00137C50" w:rsidRDefault="00137C50" w:rsidP="00137C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37C50">
        <w:rPr>
          <w:rFonts w:ascii="Times New Roman" w:eastAsiaTheme="minorEastAsia" w:hAnsi="Times New Roman" w:cs="Times New Roman"/>
          <w:color w:val="FF0000"/>
          <w:sz w:val="24"/>
          <w:szCs w:val="24"/>
        </w:rPr>
        <w:t>D:{ 1, 3,5,7}</w:t>
      </w:r>
      <w:r w:rsidRPr="00137C50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 w:rsidRPr="00137C50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  <w:t>R: {-1,4, 4, 6}</w:t>
      </w:r>
    </w:p>
    <w:p w:rsidR="00137C50" w:rsidRPr="00137C50" w:rsidRDefault="00137C50" w:rsidP="00137C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37C50">
        <w:rPr>
          <w:rFonts w:ascii="Times New Roman" w:eastAsiaTheme="minorEastAsia" w:hAnsi="Times New Roman" w:cs="Times New Roman"/>
          <w:color w:val="FF0000"/>
          <w:sz w:val="24"/>
          <w:szCs w:val="24"/>
        </w:rPr>
        <w:t>D:{ 3, 1,0, 0}</w:t>
      </w:r>
      <w:r w:rsidRPr="00137C50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 w:rsidRPr="00137C50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  <w:t>R: {-2,0,-1,0}</w:t>
      </w:r>
    </w:p>
    <w:p w:rsidR="00501CE6" w:rsidRPr="00137C50" w:rsidRDefault="00137C50" w:rsidP="00501CE6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137C50">
        <w:rPr>
          <w:rFonts w:ascii="Times New Roman" w:hAnsi="Times New Roman" w:cs="Times New Roman"/>
          <w:color w:val="FF0000"/>
          <w:sz w:val="24"/>
          <w:szCs w:val="24"/>
        </w:rPr>
        <w:t>a</w:t>
      </w:r>
      <w:proofErr w:type="spellEnd"/>
      <w:proofErr w:type="gramEnd"/>
      <w:r w:rsidRPr="00137C50">
        <w:rPr>
          <w:rFonts w:ascii="Times New Roman" w:hAnsi="Times New Roman" w:cs="Times New Roman"/>
          <w:color w:val="FF0000"/>
          <w:sz w:val="24"/>
          <w:szCs w:val="24"/>
        </w:rPr>
        <w:t xml:space="preserve"> and c are functions (no input has two different output values)</w:t>
      </w:r>
    </w:p>
    <w:p w:rsidR="00137C50" w:rsidRPr="00137C50" w:rsidRDefault="00137C50" w:rsidP="00501CE6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37C50">
        <w:rPr>
          <w:rFonts w:ascii="Times New Roman" w:hAnsi="Times New Roman" w:cs="Times New Roman"/>
          <w:color w:val="FF0000"/>
          <w:sz w:val="24"/>
          <w:szCs w:val="24"/>
        </w:rPr>
        <w:t>b</w:t>
      </w:r>
      <w:proofErr w:type="gramEnd"/>
      <w:r w:rsidRPr="00137C50">
        <w:rPr>
          <w:rFonts w:ascii="Times New Roman" w:hAnsi="Times New Roman" w:cs="Times New Roman"/>
          <w:color w:val="FF0000"/>
          <w:sz w:val="24"/>
          <w:szCs w:val="24"/>
        </w:rPr>
        <w:t xml:space="preserve"> and d are not functions (for one value in the domain, there are two different values in the range) </w:t>
      </w:r>
    </w:p>
    <w:p w:rsidR="00CC1991" w:rsidRDefault="007A6FEA" w:rsidP="00B14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6FEA">
        <w:rPr>
          <w:rFonts w:ascii="Times New Roman" w:hAnsi="Times New Roman" w:cs="Times New Roman"/>
          <w:sz w:val="24"/>
          <w:szCs w:val="24"/>
        </w:rPr>
        <w:t>Sara is organizing a festival for the City Hall. She orders 600kg veggies, 400lb chicken, 500 ice-cream sandwiches 2oz each and 15</w:t>
      </w:r>
      <w:r>
        <w:rPr>
          <w:rFonts w:ascii="Times New Roman" w:hAnsi="Times New Roman" w:cs="Times New Roman"/>
          <w:sz w:val="24"/>
          <w:szCs w:val="24"/>
        </w:rPr>
        <w:t>0 French baguettes 8oz</w:t>
      </w:r>
      <w:r w:rsidRPr="007A6FEA">
        <w:rPr>
          <w:rFonts w:ascii="Times New Roman" w:hAnsi="Times New Roman" w:cs="Times New Roman"/>
          <w:sz w:val="24"/>
          <w:szCs w:val="24"/>
        </w:rPr>
        <w:t xml:space="preserve"> each. The food is loaded on pallets holding 150lb each. What is the minimum amount of pallets used to load the food?</w:t>
      </w:r>
    </w:p>
    <w:p w:rsidR="007A6FEA" w:rsidRDefault="007A6FEA" w:rsidP="007A6F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7C50" w:rsidRPr="0065498D" w:rsidRDefault="00137C50" w:rsidP="007A6FEA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65498D">
        <w:rPr>
          <w:rFonts w:ascii="Times New Roman" w:hAnsi="Times New Roman" w:cs="Times New Roman"/>
          <w:color w:val="FF0000"/>
          <w:sz w:val="24"/>
          <w:szCs w:val="24"/>
        </w:rPr>
        <w:t>600kg = 1323lb</w:t>
      </w:r>
    </w:p>
    <w:p w:rsidR="00137C50" w:rsidRPr="0065498D" w:rsidRDefault="00137C50" w:rsidP="007A6FEA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65498D">
        <w:rPr>
          <w:rFonts w:ascii="Times New Roman" w:hAnsi="Times New Roman" w:cs="Times New Roman"/>
          <w:color w:val="FF0000"/>
          <w:sz w:val="24"/>
          <w:szCs w:val="24"/>
        </w:rPr>
        <w:t>500 ice-creams *2oz = 62.5 lb</w:t>
      </w:r>
    </w:p>
    <w:p w:rsidR="00137C50" w:rsidRPr="0065498D" w:rsidRDefault="00137C50" w:rsidP="007A6FEA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65498D">
        <w:rPr>
          <w:rFonts w:ascii="Times New Roman" w:hAnsi="Times New Roman" w:cs="Times New Roman"/>
          <w:color w:val="FF0000"/>
          <w:sz w:val="24"/>
          <w:szCs w:val="24"/>
        </w:rPr>
        <w:t>150 breads*8oz = 75lb</w:t>
      </w:r>
    </w:p>
    <w:p w:rsidR="00137C50" w:rsidRPr="0065498D" w:rsidRDefault="00137C50" w:rsidP="007A6FEA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65498D">
        <w:rPr>
          <w:rFonts w:ascii="Times New Roman" w:hAnsi="Times New Roman" w:cs="Times New Roman"/>
          <w:color w:val="FF0000"/>
          <w:sz w:val="24"/>
          <w:szCs w:val="24"/>
        </w:rPr>
        <w:t xml:space="preserve">1323+400+62.5+75 = </w:t>
      </w:r>
      <w:r w:rsidR="0065498D" w:rsidRPr="0065498D">
        <w:rPr>
          <w:rFonts w:ascii="Times New Roman" w:hAnsi="Times New Roman" w:cs="Times New Roman"/>
          <w:color w:val="FF0000"/>
          <w:sz w:val="24"/>
          <w:szCs w:val="24"/>
        </w:rPr>
        <w:t>1860.5lb of food</w:t>
      </w:r>
    </w:p>
    <w:p w:rsidR="0065498D" w:rsidRPr="0065498D" w:rsidRDefault="0065498D" w:rsidP="007A6FEA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65498D">
        <w:rPr>
          <w:rFonts w:ascii="Times New Roman" w:hAnsi="Times New Roman" w:cs="Times New Roman"/>
          <w:color w:val="FF0000"/>
          <w:sz w:val="24"/>
          <w:szCs w:val="24"/>
        </w:rPr>
        <w:t xml:space="preserve">1860.5 lb/150lb/pallet = 12.4 pallets  </w:t>
      </w:r>
    </w:p>
    <w:p w:rsidR="0065498D" w:rsidRDefault="0065498D" w:rsidP="007A6FEA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65498D">
        <w:rPr>
          <w:rFonts w:ascii="Times New Roman" w:hAnsi="Times New Roman" w:cs="Times New Roman"/>
          <w:color w:val="FF0000"/>
          <w:sz w:val="24"/>
          <w:szCs w:val="24"/>
        </w:rPr>
        <w:t xml:space="preserve">Therefore, Sara will need at least 13 pallets to transport the food. </w:t>
      </w:r>
    </w:p>
    <w:p w:rsidR="0065498D" w:rsidRPr="007A6FEA" w:rsidRDefault="0065498D" w:rsidP="007A6F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6FEA" w:rsidRDefault="00CB4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collecting vase, there was water 2 inches high. If it rains at a rate of 1.5in per hour for 6 hours, what is the height of the water in vase after the rain? Describe the situation using an input-output rule.</w:t>
      </w:r>
    </w:p>
    <w:p w:rsidR="0065498D" w:rsidRDefault="0065498D" w:rsidP="006549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498D" w:rsidRPr="0065498D" w:rsidRDefault="0065498D" w:rsidP="0065498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5498D">
        <w:rPr>
          <w:rFonts w:ascii="Times New Roman" w:hAnsi="Times New Roman" w:cs="Times New Roman"/>
          <w:color w:val="FF0000"/>
          <w:sz w:val="24"/>
          <w:szCs w:val="24"/>
        </w:rPr>
        <w:t>f(</w:t>
      </w:r>
      <w:proofErr w:type="gramEnd"/>
      <w:r w:rsidRPr="0065498D">
        <w:rPr>
          <w:rFonts w:ascii="Times New Roman" w:hAnsi="Times New Roman" w:cs="Times New Roman"/>
          <w:color w:val="FF0000"/>
          <w:sz w:val="24"/>
          <w:szCs w:val="24"/>
        </w:rPr>
        <w:t>x) = 1.5 x +2</w:t>
      </w:r>
    </w:p>
    <w:p w:rsidR="0065498D" w:rsidRPr="0065498D" w:rsidRDefault="0065498D" w:rsidP="0065498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5498D">
        <w:rPr>
          <w:rFonts w:ascii="Times New Roman" w:hAnsi="Times New Roman" w:cs="Times New Roman"/>
          <w:color w:val="FF0000"/>
          <w:sz w:val="24"/>
          <w:szCs w:val="24"/>
        </w:rPr>
        <w:t>f(</w:t>
      </w:r>
      <w:proofErr w:type="gramEnd"/>
      <w:r w:rsidRPr="0065498D">
        <w:rPr>
          <w:rFonts w:ascii="Times New Roman" w:hAnsi="Times New Roman" w:cs="Times New Roman"/>
          <w:color w:val="FF0000"/>
          <w:sz w:val="24"/>
          <w:szCs w:val="24"/>
        </w:rPr>
        <w:t>6) = 1.5(6)+ 2 = 11 inches of water will be in the vase after 6 hours.</w:t>
      </w:r>
    </w:p>
    <w:p w:rsidR="00CB47F9" w:rsidRPr="00CB47F9" w:rsidRDefault="00CB47F9" w:rsidP="00CB47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47F9" w:rsidRDefault="00CB4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value of x for </w:t>
      </w:r>
      <w:r w:rsidR="00635E3F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the following equations are true.</w:t>
      </w:r>
    </w:p>
    <w:p w:rsidR="00CB47F9" w:rsidRPr="00CB47F9" w:rsidRDefault="00CB47F9" w:rsidP="00CB47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47F9" w:rsidRDefault="00CB47F9" w:rsidP="00CB47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4(3 + 4x) = 3(5x +5)</w:t>
      </w:r>
    </w:p>
    <w:p w:rsidR="0065498D" w:rsidRPr="0065498D" w:rsidRDefault="0065498D" w:rsidP="0065498D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65498D">
        <w:rPr>
          <w:rFonts w:ascii="Times New Roman" w:hAnsi="Times New Roman" w:cs="Times New Roman"/>
          <w:color w:val="FF0000"/>
          <w:sz w:val="24"/>
          <w:szCs w:val="24"/>
        </w:rPr>
        <w:t>-12 – 16x = 15x + 15</w:t>
      </w:r>
    </w:p>
    <w:p w:rsidR="0065498D" w:rsidRPr="0065498D" w:rsidRDefault="0065498D" w:rsidP="0065498D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65498D">
        <w:rPr>
          <w:rFonts w:ascii="Times New Roman" w:hAnsi="Times New Roman" w:cs="Times New Roman"/>
          <w:color w:val="FF0000"/>
          <w:sz w:val="24"/>
          <w:szCs w:val="24"/>
        </w:rPr>
        <w:t>-27 = 31x</w:t>
      </w:r>
    </w:p>
    <w:p w:rsidR="0065498D" w:rsidRPr="0065498D" w:rsidRDefault="0065498D" w:rsidP="0065498D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65498D">
        <w:rPr>
          <w:rFonts w:ascii="Times New Roman" w:hAnsi="Times New Roman" w:cs="Times New Roman"/>
          <w:color w:val="FF0000"/>
          <w:sz w:val="24"/>
          <w:szCs w:val="24"/>
        </w:rPr>
        <w:t xml:space="preserve">x = - </w:t>
      </w:r>
      <w:r w:rsidR="001C5CB4">
        <w:rPr>
          <w:rFonts w:ascii="Times New Roman" w:hAnsi="Times New Roman" w:cs="Times New Roman"/>
          <w:color w:val="FF0000"/>
          <w:sz w:val="24"/>
          <w:szCs w:val="24"/>
        </w:rPr>
        <w:t>27</w:t>
      </w:r>
      <w:r w:rsidRPr="0065498D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1C5CB4">
        <w:rPr>
          <w:rFonts w:ascii="Times New Roman" w:hAnsi="Times New Roman" w:cs="Times New Roman"/>
          <w:color w:val="FF0000"/>
          <w:sz w:val="24"/>
          <w:szCs w:val="24"/>
        </w:rPr>
        <w:t>31</w:t>
      </w:r>
      <w:r w:rsidRPr="006549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498D">
        <w:rPr>
          <w:rFonts w:ascii="Arial" w:hAnsi="Arial" w:cs="Arial"/>
          <w:color w:val="FF0000"/>
          <w:sz w:val="24"/>
          <w:szCs w:val="24"/>
        </w:rPr>
        <w:t>≈</w:t>
      </w:r>
      <w:r w:rsidRPr="0065498D"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="001C5CB4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65498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C5CB4">
        <w:rPr>
          <w:rFonts w:ascii="Times New Roman" w:hAnsi="Times New Roman" w:cs="Times New Roman"/>
          <w:color w:val="FF0000"/>
          <w:sz w:val="24"/>
          <w:szCs w:val="24"/>
        </w:rPr>
        <w:t>871</w:t>
      </w:r>
    </w:p>
    <w:p w:rsidR="0065498D" w:rsidRDefault="0065498D" w:rsidP="0065498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B47F9" w:rsidRDefault="00CB47F9" w:rsidP="00CB47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9x + 4 - 5x = 3(x – 4)</w:t>
      </w:r>
    </w:p>
    <w:p w:rsidR="0065498D" w:rsidRPr="0065498D" w:rsidRDefault="0065498D" w:rsidP="0065498D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5498D">
        <w:rPr>
          <w:rFonts w:ascii="Times New Roman" w:hAnsi="Times New Roman" w:cs="Times New Roman"/>
          <w:color w:val="FF0000"/>
          <w:sz w:val="24"/>
          <w:szCs w:val="24"/>
        </w:rPr>
        <w:t>4x</w:t>
      </w:r>
      <w:proofErr w:type="gramEnd"/>
      <w:r w:rsidRPr="0065498D">
        <w:rPr>
          <w:rFonts w:ascii="Times New Roman" w:hAnsi="Times New Roman" w:cs="Times New Roman"/>
          <w:color w:val="FF0000"/>
          <w:sz w:val="24"/>
          <w:szCs w:val="24"/>
        </w:rPr>
        <w:t xml:space="preserve"> + 4 = 3x – 12</w:t>
      </w:r>
    </w:p>
    <w:p w:rsidR="0065498D" w:rsidRPr="0065498D" w:rsidRDefault="0065498D" w:rsidP="0065498D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65498D">
        <w:rPr>
          <w:rFonts w:ascii="Times New Roman" w:hAnsi="Times New Roman" w:cs="Times New Roman"/>
          <w:color w:val="FF0000"/>
          <w:sz w:val="24"/>
          <w:szCs w:val="24"/>
        </w:rPr>
        <w:t>x = -16</w:t>
      </w:r>
    </w:p>
    <w:p w:rsidR="0065498D" w:rsidRDefault="0065498D" w:rsidP="0065498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B47F9" w:rsidRDefault="00635E3F" w:rsidP="00CB47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(1 + 7x) – 6(- 7 – x) = 36</w:t>
      </w:r>
    </w:p>
    <w:p w:rsidR="0065498D" w:rsidRPr="00EC14BE" w:rsidRDefault="00EC14BE" w:rsidP="0065498D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EC14BE">
        <w:rPr>
          <w:rFonts w:ascii="Times New Roman" w:hAnsi="Times New Roman" w:cs="Times New Roman"/>
          <w:color w:val="FF0000"/>
          <w:sz w:val="24"/>
          <w:szCs w:val="24"/>
        </w:rPr>
        <w:t>-1 – 7x + 42 + 6x = 36</w:t>
      </w:r>
    </w:p>
    <w:p w:rsidR="00EC14BE" w:rsidRPr="00EC14BE" w:rsidRDefault="00EC14BE" w:rsidP="0065498D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EC14BE">
        <w:rPr>
          <w:rFonts w:ascii="Times New Roman" w:hAnsi="Times New Roman" w:cs="Times New Roman"/>
          <w:color w:val="FF0000"/>
          <w:sz w:val="24"/>
          <w:szCs w:val="24"/>
        </w:rPr>
        <w:t>- x + 41 = 36</w:t>
      </w:r>
    </w:p>
    <w:p w:rsidR="00EC14BE" w:rsidRPr="00EC14BE" w:rsidRDefault="00EC14BE" w:rsidP="0065498D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EC14BE">
        <w:rPr>
          <w:rFonts w:ascii="Times New Roman" w:hAnsi="Times New Roman" w:cs="Times New Roman"/>
          <w:color w:val="FF0000"/>
          <w:sz w:val="24"/>
          <w:szCs w:val="24"/>
        </w:rPr>
        <w:t>- x = - 5</w:t>
      </w:r>
    </w:p>
    <w:p w:rsidR="00EC14BE" w:rsidRPr="00EC14BE" w:rsidRDefault="00EC14BE" w:rsidP="0065498D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EC14BE">
        <w:rPr>
          <w:rFonts w:ascii="Times New Roman" w:hAnsi="Times New Roman" w:cs="Times New Roman"/>
          <w:color w:val="FF0000"/>
          <w:sz w:val="24"/>
          <w:szCs w:val="24"/>
        </w:rPr>
        <w:t xml:space="preserve">   x = 5</w:t>
      </w:r>
    </w:p>
    <w:p w:rsidR="00CB47F9" w:rsidRPr="00CB47F9" w:rsidRDefault="00CB47F9" w:rsidP="00CB47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47F9" w:rsidRDefault="00D21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stack of 12 bricks is 27 inches tall. Describe this as a NOW-NEXT relation and write an Input-Output equation. Using the equation you created, predict how tall a stack 0f 53 bricks will be.</w:t>
      </w:r>
    </w:p>
    <w:p w:rsidR="00EC14BE" w:rsidRDefault="00EA4316" w:rsidP="00EC14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 of a brick: 27/12 = 2.25 in</w:t>
      </w:r>
    </w:p>
    <w:p w:rsidR="00EA4316" w:rsidRDefault="00EA4316" w:rsidP="00EC14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4316" w:rsidRDefault="00EA4316" w:rsidP="00EA431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5498D">
        <w:rPr>
          <w:rFonts w:ascii="Times New Roman" w:hAnsi="Times New Roman" w:cs="Times New Roman"/>
          <w:color w:val="FF0000"/>
          <w:sz w:val="24"/>
          <w:szCs w:val="24"/>
        </w:rPr>
        <w:t>f(</w:t>
      </w:r>
      <w:proofErr w:type="gramEnd"/>
      <w:r w:rsidRPr="0065498D">
        <w:rPr>
          <w:rFonts w:ascii="Times New Roman" w:hAnsi="Times New Roman" w:cs="Times New Roman"/>
          <w:color w:val="FF0000"/>
          <w:sz w:val="24"/>
          <w:szCs w:val="24"/>
        </w:rPr>
        <w:t xml:space="preserve">x) = 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65498D">
        <w:rPr>
          <w:rFonts w:ascii="Times New Roman" w:hAnsi="Times New Roman" w:cs="Times New Roman"/>
          <w:color w:val="FF0000"/>
          <w:sz w:val="24"/>
          <w:szCs w:val="24"/>
        </w:rPr>
        <w:t xml:space="preserve">.5 x </w:t>
      </w:r>
    </w:p>
    <w:p w:rsidR="00EA4316" w:rsidRDefault="00EA4316" w:rsidP="00EC14BE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5498D">
        <w:rPr>
          <w:rFonts w:ascii="Times New Roman" w:hAnsi="Times New Roman" w:cs="Times New Roman"/>
          <w:color w:val="FF0000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53</w:t>
      </w:r>
      <w:r w:rsidRPr="0065498D">
        <w:rPr>
          <w:rFonts w:ascii="Times New Roman" w:hAnsi="Times New Roman" w:cs="Times New Roman"/>
          <w:color w:val="FF0000"/>
          <w:sz w:val="24"/>
          <w:szCs w:val="24"/>
        </w:rPr>
        <w:t xml:space="preserve">) = </w:t>
      </w:r>
      <w:r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65498D">
        <w:rPr>
          <w:rFonts w:ascii="Times New Roman" w:hAnsi="Times New Roman" w:cs="Times New Roman"/>
          <w:color w:val="FF0000"/>
          <w:sz w:val="24"/>
          <w:szCs w:val="24"/>
        </w:rPr>
        <w:t xml:space="preserve">5 </w:t>
      </w:r>
      <w:r>
        <w:rPr>
          <w:rFonts w:ascii="Times New Roman" w:hAnsi="Times New Roman" w:cs="Times New Roman"/>
          <w:color w:val="FF0000"/>
          <w:sz w:val="24"/>
          <w:szCs w:val="24"/>
        </w:rPr>
        <w:t>(53) = 119.25</w:t>
      </w:r>
    </w:p>
    <w:p w:rsidR="00EA4316" w:rsidRDefault="00EA4316" w:rsidP="00EC14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11A9" w:rsidRDefault="00D21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planted flowers along a border of a triangular garden of sides 15, 36, 39 ft. Is the garden shaped as a right triangle or not?</w:t>
      </w:r>
    </w:p>
    <w:p w:rsidR="00920C03" w:rsidRDefault="00920C03" w:rsidP="00920C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3184" w:rsidRPr="00920C03" w:rsidRDefault="00920C03" w:rsidP="00D5318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920C03"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Pr="00920C03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2 </w:t>
      </w:r>
      <w:r w:rsidRPr="00920C03">
        <w:rPr>
          <w:rFonts w:ascii="Times New Roman" w:hAnsi="Times New Roman" w:cs="Times New Roman"/>
          <w:color w:val="FF0000"/>
          <w:sz w:val="24"/>
          <w:szCs w:val="24"/>
        </w:rPr>
        <w:t xml:space="preserve">+ </w:t>
      </w:r>
      <w:proofErr w:type="gramStart"/>
      <w:r w:rsidRPr="00920C03">
        <w:rPr>
          <w:rFonts w:ascii="Times New Roman" w:hAnsi="Times New Roman" w:cs="Times New Roman"/>
          <w:color w:val="FF0000"/>
          <w:sz w:val="24"/>
          <w:szCs w:val="24"/>
        </w:rPr>
        <w:t>36</w:t>
      </w:r>
      <w:r w:rsidRPr="00920C03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Pr="00920C03">
        <w:rPr>
          <w:rFonts w:ascii="Times New Roman" w:hAnsi="Times New Roman" w:cs="Times New Roman"/>
          <w:color w:val="FF0000"/>
          <w:sz w:val="24"/>
          <w:szCs w:val="24"/>
        </w:rPr>
        <w:t xml:space="preserve">  =</w:t>
      </w:r>
      <w:proofErr w:type="gramEnd"/>
      <w:r w:rsidRPr="00920C03">
        <w:rPr>
          <w:rFonts w:ascii="Times New Roman" w:hAnsi="Times New Roman" w:cs="Times New Roman"/>
          <w:color w:val="FF0000"/>
          <w:sz w:val="24"/>
          <w:szCs w:val="24"/>
        </w:rPr>
        <w:t xml:space="preserve"> 39</w:t>
      </w:r>
      <w:r w:rsidRPr="00920C03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</w:p>
    <w:p w:rsidR="00920C03" w:rsidRPr="00920C03" w:rsidRDefault="00920C03" w:rsidP="00D5318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920C03">
        <w:rPr>
          <w:rFonts w:ascii="Times New Roman" w:hAnsi="Times New Roman" w:cs="Times New Roman"/>
          <w:color w:val="FF0000"/>
          <w:sz w:val="24"/>
          <w:szCs w:val="24"/>
        </w:rPr>
        <w:t>225 + 1296 = 1521</w:t>
      </w:r>
    </w:p>
    <w:p w:rsidR="00920C03" w:rsidRPr="00920C03" w:rsidRDefault="00920C03" w:rsidP="00D5318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920C03">
        <w:rPr>
          <w:rFonts w:ascii="Times New Roman" w:hAnsi="Times New Roman" w:cs="Times New Roman"/>
          <w:color w:val="FF0000"/>
          <w:sz w:val="24"/>
          <w:szCs w:val="24"/>
        </w:rPr>
        <w:t>1521 = 1521 therefore, the garden is a right triangle</w:t>
      </w:r>
    </w:p>
    <w:p w:rsidR="00D211A9" w:rsidRDefault="00D211A9" w:rsidP="00D211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11A9" w:rsidRDefault="00D21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volume of a frustum of a right circular cone is given by the formula:</w:t>
      </w:r>
    </w:p>
    <w:p w:rsidR="00D211A9" w:rsidRPr="009F2DD0" w:rsidRDefault="00D211A9" w:rsidP="009F2DD0">
      <w:pPr>
        <w:pStyle w:val="ListParagraph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πh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E975B5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E975B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975B5">
        <w:rPr>
          <w:rFonts w:ascii="Times New Roman" w:eastAsiaTheme="minorEastAsia" w:hAnsi="Times New Roman" w:cs="Times New Roman"/>
          <w:sz w:val="24"/>
          <w:szCs w:val="24"/>
        </w:rPr>
        <w:t>+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+r</w:t>
      </w:r>
      <w:r w:rsidRPr="00E975B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E975B5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E975B5">
        <w:rPr>
          <w:rFonts w:ascii="Times New Roman" w:eastAsiaTheme="minorEastAsia" w:hAnsi="Times New Roman" w:cs="Times New Roman"/>
          <w:sz w:val="24"/>
          <w:szCs w:val="24"/>
        </w:rPr>
        <w:tab/>
      </w:r>
      <w:r w:rsidR="00E975B5">
        <w:rPr>
          <w:rFonts w:ascii="Times New Roman" w:eastAsiaTheme="minorEastAsia" w:hAnsi="Times New Roman" w:cs="Times New Roman"/>
          <w:sz w:val="24"/>
          <w:szCs w:val="24"/>
        </w:rPr>
        <w:tab/>
      </w:r>
      <w:r w:rsidR="009F2DD0" w:rsidRPr="009F2DD0">
        <w:rPr>
          <w:rFonts w:ascii="Times New Roman" w:eastAsiaTheme="minorEastAsia" w:hAnsi="Times New Roman" w:cs="Times New Roman"/>
          <w:color w:val="FF0000"/>
          <w:sz w:val="24"/>
          <w:szCs w:val="24"/>
        </w:rPr>
        <w:t>h = 3V</w:t>
      </w:r>
      <w:r w:rsidR="009F2DD0" w:rsidRPr="009F2DD0">
        <w:rPr>
          <w:rFonts w:ascii="Times New Roman" w:eastAsiaTheme="minorEastAsia" w:hAnsi="Times New Roman" w:cs="Times New Roman"/>
          <w:color w:val="FF0000"/>
          <w:sz w:val="28"/>
          <w:szCs w:val="28"/>
        </w:rPr>
        <w:t>/</w:t>
      </w:r>
      <w:proofErr w:type="gramStart"/>
      <w:r w:rsidR="009F2DD0" w:rsidRPr="009F2DD0">
        <w:rPr>
          <w:rFonts w:ascii="Times New Roman" w:eastAsiaTheme="minorEastAsia" w:hAnsi="Times New Roman" w:cs="Times New Roman"/>
          <w:color w:val="FF0000"/>
          <w:sz w:val="28"/>
          <w:szCs w:val="28"/>
        </w:rPr>
        <w:t>π</w:t>
      </w:r>
      <w:r w:rsidR="009F2DD0" w:rsidRPr="009F2DD0">
        <w:rPr>
          <w:rFonts w:ascii="Times New Roman" w:eastAsiaTheme="minorEastAsia" w:hAnsi="Times New Roman" w:cs="Times New Roman"/>
          <w:color w:val="FF0000"/>
          <w:sz w:val="24"/>
          <w:szCs w:val="24"/>
        </w:rPr>
        <w:t>(</w:t>
      </w:r>
      <w:proofErr w:type="gramEnd"/>
      <w:r w:rsidR="009F2DD0" w:rsidRPr="009F2DD0">
        <w:rPr>
          <w:rFonts w:ascii="Times New Roman" w:eastAsiaTheme="minorEastAsia" w:hAnsi="Times New Roman" w:cs="Times New Roman"/>
          <w:color w:val="FF0000"/>
          <w:sz w:val="24"/>
          <w:szCs w:val="24"/>
        </w:rPr>
        <w:t>R</w:t>
      </w:r>
      <w:r w:rsidR="009F2DD0" w:rsidRPr="009F2DD0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</w:rPr>
        <w:t>2</w:t>
      </w:r>
      <w:r w:rsidR="009F2DD0" w:rsidRPr="009F2DD0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+ </w:t>
      </w:r>
      <w:proofErr w:type="spellStart"/>
      <w:r w:rsidR="009F2DD0" w:rsidRPr="009F2DD0">
        <w:rPr>
          <w:rFonts w:ascii="Times New Roman" w:eastAsiaTheme="minorEastAsia" w:hAnsi="Times New Roman" w:cs="Times New Roman"/>
          <w:color w:val="FF0000"/>
          <w:sz w:val="24"/>
          <w:szCs w:val="24"/>
        </w:rPr>
        <w:t>Rr</w:t>
      </w:r>
      <w:proofErr w:type="spellEnd"/>
      <w:r w:rsidR="009F2DD0" w:rsidRPr="009F2DD0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+r</w:t>
      </w:r>
      <w:r w:rsidR="009F2DD0" w:rsidRPr="009F2DD0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</w:rPr>
        <w:t>2</w:t>
      </w:r>
      <w:r w:rsidR="009F2DD0" w:rsidRPr="009F2DD0">
        <w:rPr>
          <w:rFonts w:ascii="Times New Roman" w:eastAsiaTheme="minorEastAsia" w:hAnsi="Times New Roman" w:cs="Times New Roman"/>
          <w:color w:val="FF0000"/>
          <w:sz w:val="24"/>
          <w:szCs w:val="24"/>
        </w:rPr>
        <w:t>)</w:t>
      </w:r>
    </w:p>
    <w:p w:rsidR="00D211A9" w:rsidRDefault="00E975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has chopped 7.5lb of walnuts. If he chops at a rate of 1.5 lb per hour, how many more hours will it take him to chop until he will have 12lb of chopped walnuts? </w:t>
      </w:r>
    </w:p>
    <w:p w:rsidR="00E975B5" w:rsidRPr="006633E0" w:rsidRDefault="009F2DD0" w:rsidP="00E975B5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633E0">
        <w:rPr>
          <w:rFonts w:ascii="Times New Roman" w:hAnsi="Times New Roman" w:cs="Times New Roman"/>
          <w:color w:val="FF0000"/>
          <w:sz w:val="24"/>
          <w:szCs w:val="24"/>
        </w:rPr>
        <w:t>f(</w:t>
      </w:r>
      <w:proofErr w:type="gramEnd"/>
      <w:r w:rsidRPr="006633E0">
        <w:rPr>
          <w:rFonts w:ascii="Times New Roman" w:hAnsi="Times New Roman" w:cs="Times New Roman"/>
          <w:color w:val="FF0000"/>
          <w:sz w:val="24"/>
          <w:szCs w:val="24"/>
        </w:rPr>
        <w:t xml:space="preserve">x) = 1.5x  </w:t>
      </w:r>
      <w:r w:rsidR="006633E0" w:rsidRPr="006633E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633E0">
        <w:rPr>
          <w:rFonts w:ascii="Times New Roman" w:hAnsi="Times New Roman" w:cs="Times New Roman"/>
          <w:color w:val="FF0000"/>
          <w:sz w:val="24"/>
          <w:szCs w:val="24"/>
        </w:rPr>
        <w:t>(12-</w:t>
      </w:r>
      <w:r w:rsidR="006633E0" w:rsidRPr="006633E0">
        <w:rPr>
          <w:rFonts w:ascii="Times New Roman" w:hAnsi="Times New Roman" w:cs="Times New Roman"/>
          <w:color w:val="FF0000"/>
          <w:sz w:val="24"/>
          <w:szCs w:val="24"/>
        </w:rPr>
        <w:t>7.5) = 4.5lb</w:t>
      </w:r>
      <w:r w:rsidR="006633E0" w:rsidRPr="006633E0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4.5= 1.5(x)  </w:t>
      </w:r>
      <w:r w:rsidR="006633E0" w:rsidRPr="006633E0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x  = 3 hours </w:t>
      </w:r>
    </w:p>
    <w:p w:rsidR="006633E0" w:rsidRDefault="006633E0" w:rsidP="00E975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75B5" w:rsidRDefault="00E975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bakery collected data on their sourdough bread sells for the last two weeks. They sold 43, 39, 17, 38, 50, 12, 34, 28, 37, 42, 40, 10, 75, </w:t>
      </w:r>
      <w:proofErr w:type="gramStart"/>
      <w:r>
        <w:rPr>
          <w:rFonts w:ascii="Times New Roman" w:hAnsi="Times New Roman" w:cs="Times New Roman"/>
          <w:sz w:val="24"/>
          <w:szCs w:val="24"/>
        </w:rPr>
        <w:t>33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List the five number </w:t>
      </w:r>
      <w:proofErr w:type="gramStart"/>
      <w:r w:rsidR="007C1D3E">
        <w:rPr>
          <w:rFonts w:ascii="Times New Roman" w:hAnsi="Times New Roman" w:cs="Times New Roman"/>
          <w:sz w:val="24"/>
          <w:szCs w:val="24"/>
        </w:rPr>
        <w:t>summary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1D3E">
        <w:rPr>
          <w:rFonts w:ascii="Times New Roman" w:hAnsi="Times New Roman" w:cs="Times New Roman"/>
          <w:sz w:val="24"/>
          <w:szCs w:val="24"/>
        </w:rPr>
        <w:t xml:space="preserve">determine </w:t>
      </w:r>
      <w:r>
        <w:rPr>
          <w:rFonts w:ascii="Times New Roman" w:hAnsi="Times New Roman" w:cs="Times New Roman"/>
          <w:sz w:val="24"/>
          <w:szCs w:val="24"/>
        </w:rPr>
        <w:t>the IQR an</w:t>
      </w:r>
      <w:r w:rsidR="007C1D3E">
        <w:rPr>
          <w:rFonts w:ascii="Times New Roman" w:hAnsi="Times New Roman" w:cs="Times New Roman"/>
          <w:sz w:val="24"/>
          <w:szCs w:val="24"/>
        </w:rPr>
        <w:t>d create a box plot for the data</w:t>
      </w:r>
      <w:r>
        <w:rPr>
          <w:rFonts w:ascii="Times New Roman" w:hAnsi="Times New Roman" w:cs="Times New Roman"/>
          <w:sz w:val="24"/>
          <w:szCs w:val="24"/>
        </w:rPr>
        <w:t>. Is there any outlier</w:t>
      </w:r>
      <w:r w:rsidR="007C1D3E">
        <w:rPr>
          <w:rFonts w:ascii="Times New Roman" w:hAnsi="Times New Roman" w:cs="Times New Roman"/>
          <w:sz w:val="24"/>
          <w:szCs w:val="24"/>
        </w:rPr>
        <w:t>? Calculate the standard deviation for this set of data?</w:t>
      </w:r>
    </w:p>
    <w:p w:rsidR="00096B9D" w:rsidRDefault="00096B9D" w:rsidP="00096B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1070" w:rsidRDefault="00C21070" w:rsidP="00096B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21070">
        <w:rPr>
          <w:noProof/>
          <w:color w:val="FF0000"/>
          <w:szCs w:val="24"/>
          <w:highlight w:val="red"/>
        </w:rPr>
        <w:drawing>
          <wp:inline distT="0" distB="0" distL="0" distR="0">
            <wp:extent cx="5238750" cy="19050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070" w:rsidRPr="00C21070" w:rsidRDefault="00C21070" w:rsidP="00096B9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C21070">
        <w:rPr>
          <w:rFonts w:ascii="Times New Roman" w:hAnsi="Times New Roman" w:cs="Times New Roman"/>
          <w:color w:val="FF0000"/>
          <w:sz w:val="24"/>
          <w:szCs w:val="24"/>
        </w:rPr>
        <w:t>IQR :</w:t>
      </w:r>
      <w:proofErr w:type="gramEnd"/>
      <w:r w:rsidRPr="00C21070">
        <w:rPr>
          <w:rFonts w:ascii="Times New Roman" w:hAnsi="Times New Roman" w:cs="Times New Roman"/>
          <w:color w:val="FF0000"/>
          <w:sz w:val="24"/>
          <w:szCs w:val="24"/>
        </w:rPr>
        <w:t xml:space="preserve"> 18.5</w:t>
      </w:r>
    </w:p>
    <w:p w:rsidR="00C21070" w:rsidRDefault="00C21070" w:rsidP="00096B9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C21070">
        <w:rPr>
          <w:rFonts w:ascii="Times New Roman" w:hAnsi="Times New Roman" w:cs="Times New Roman"/>
          <w:color w:val="FF0000"/>
          <w:sz w:val="24"/>
          <w:szCs w:val="24"/>
        </w:rPr>
        <w:t>Outlier: 75</w:t>
      </w:r>
    </w:p>
    <w:p w:rsidR="00EE7533" w:rsidRPr="00C21070" w:rsidRDefault="00EE7533" w:rsidP="00096B9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096B9D" w:rsidRDefault="00096B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pumpkin launching contest the height of the launch </w:t>
      </w:r>
      <w:r w:rsidR="00EE7533">
        <w:rPr>
          <w:rFonts w:ascii="Times New Roman" w:hAnsi="Times New Roman" w:cs="Times New Roman"/>
          <w:sz w:val="24"/>
          <w:szCs w:val="24"/>
        </w:rPr>
        <w:t xml:space="preserve">is described by the function </w:t>
      </w:r>
      <w:proofErr w:type="gramStart"/>
      <w:r w:rsidR="00EE7533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="00EE753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) = - 16t</w:t>
      </w:r>
      <w:r w:rsidRPr="00096B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+ 50t + 20 where t is the amount of time measured in seconds. What is the practical range for the intervals of time 0</w:t>
      </w:r>
      <w:proofErr w:type="gramStart"/>
      <w:r>
        <w:rPr>
          <w:rFonts w:ascii="Times New Roman" w:hAnsi="Times New Roman" w:cs="Times New Roman"/>
          <w:sz w:val="24"/>
          <w:szCs w:val="24"/>
        </w:rPr>
        <w:t>,1,2,3,4,5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sec. Explain the meaning of f(0).</w:t>
      </w:r>
    </w:p>
    <w:p w:rsidR="00EE7533" w:rsidRDefault="00EE7533" w:rsidP="00EE75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7533" w:rsidRPr="00EE7533" w:rsidRDefault="00EE7533" w:rsidP="00EE753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EE7533">
        <w:rPr>
          <w:rFonts w:ascii="Times New Roman" w:hAnsi="Times New Roman" w:cs="Times New Roman"/>
          <w:color w:val="FF0000"/>
          <w:sz w:val="24"/>
          <w:szCs w:val="24"/>
        </w:rPr>
        <w:t>f(</w:t>
      </w:r>
      <w:proofErr w:type="gramEnd"/>
      <w:r w:rsidRPr="00EE7533">
        <w:rPr>
          <w:rFonts w:ascii="Times New Roman" w:hAnsi="Times New Roman" w:cs="Times New Roman"/>
          <w:color w:val="FF0000"/>
          <w:sz w:val="24"/>
          <w:szCs w:val="24"/>
        </w:rPr>
        <w:t>t) = - 16t</w:t>
      </w:r>
      <w:r w:rsidRPr="00EE7533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Pr="00EE7533">
        <w:rPr>
          <w:rFonts w:ascii="Times New Roman" w:hAnsi="Times New Roman" w:cs="Times New Roman"/>
          <w:color w:val="FF0000"/>
          <w:sz w:val="24"/>
          <w:szCs w:val="24"/>
        </w:rPr>
        <w:t xml:space="preserve"> + 50t + 20</w:t>
      </w:r>
    </w:p>
    <w:p w:rsidR="00EE7533" w:rsidRPr="00EE7533" w:rsidRDefault="00EE7533" w:rsidP="00EE753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EE7533">
        <w:rPr>
          <w:rFonts w:ascii="Times New Roman" w:hAnsi="Times New Roman" w:cs="Times New Roman"/>
          <w:color w:val="FF0000"/>
          <w:sz w:val="24"/>
          <w:szCs w:val="24"/>
        </w:rPr>
        <w:t>f(</w:t>
      </w:r>
      <w:proofErr w:type="gramEnd"/>
      <w:r w:rsidRPr="00EE7533">
        <w:rPr>
          <w:rFonts w:ascii="Times New Roman" w:hAnsi="Times New Roman" w:cs="Times New Roman"/>
          <w:color w:val="FF0000"/>
          <w:sz w:val="24"/>
          <w:szCs w:val="24"/>
        </w:rPr>
        <w:t>0) = -16(0</w:t>
      </w:r>
      <w:r w:rsidRPr="00EE7533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Pr="00EE7533">
        <w:rPr>
          <w:rFonts w:ascii="Times New Roman" w:hAnsi="Times New Roman" w:cs="Times New Roman"/>
          <w:color w:val="FF0000"/>
          <w:sz w:val="24"/>
          <w:szCs w:val="24"/>
        </w:rPr>
        <w:t>) + 50(0) + 20 = 20 (calculate for each element of the domain)</w:t>
      </w:r>
    </w:p>
    <w:p w:rsidR="00EE7533" w:rsidRPr="00EE7533" w:rsidRDefault="00EE7533" w:rsidP="00EE753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EE7533">
        <w:rPr>
          <w:rFonts w:ascii="Times New Roman" w:hAnsi="Times New Roman" w:cs="Times New Roman"/>
          <w:color w:val="FF0000"/>
          <w:sz w:val="24"/>
          <w:szCs w:val="24"/>
        </w:rPr>
        <w:t>D :</w:t>
      </w:r>
      <w:proofErr w:type="gramEnd"/>
      <w:r w:rsidRPr="00EE7533">
        <w:rPr>
          <w:rFonts w:ascii="Times New Roman" w:hAnsi="Times New Roman" w:cs="Times New Roman"/>
          <w:color w:val="FF0000"/>
          <w:sz w:val="24"/>
          <w:szCs w:val="24"/>
        </w:rPr>
        <w:t xml:space="preserve"> {0, 1, 2, 3, 4, 5 } R: {20, 54, 56, 26,-36, -130}</w:t>
      </w:r>
    </w:p>
    <w:p w:rsidR="00EE7533" w:rsidRPr="00EE7533" w:rsidRDefault="00EE7533" w:rsidP="00EE7533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E7533">
        <w:rPr>
          <w:rFonts w:ascii="Times New Roman" w:hAnsi="Times New Roman" w:cs="Times New Roman"/>
          <w:color w:val="FF0000"/>
          <w:sz w:val="24"/>
          <w:szCs w:val="24"/>
        </w:rPr>
        <w:t xml:space="preserve">Practical </w:t>
      </w:r>
      <w:proofErr w:type="gramStart"/>
      <w:r w:rsidRPr="00EE7533">
        <w:rPr>
          <w:rFonts w:ascii="Times New Roman" w:hAnsi="Times New Roman" w:cs="Times New Roman"/>
          <w:color w:val="FF0000"/>
          <w:sz w:val="24"/>
          <w:szCs w:val="24"/>
        </w:rPr>
        <w:t>range :</w:t>
      </w:r>
      <w:proofErr w:type="gramEnd"/>
      <w:r w:rsidRPr="00EE7533">
        <w:rPr>
          <w:rFonts w:ascii="Times New Roman" w:hAnsi="Times New Roman" w:cs="Times New Roman"/>
          <w:color w:val="FF0000"/>
          <w:sz w:val="24"/>
          <w:szCs w:val="24"/>
        </w:rPr>
        <w:t xml:space="preserve"> {20, 54, 56, 26} -36 and -130 are not realistic values because the pumpkin will hit the ground before the 4</w:t>
      </w:r>
      <w:r w:rsidRPr="00EE7533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Pr="00EE7533">
        <w:rPr>
          <w:rFonts w:ascii="Times New Roman" w:hAnsi="Times New Roman" w:cs="Times New Roman"/>
          <w:color w:val="FF0000"/>
          <w:sz w:val="24"/>
          <w:szCs w:val="24"/>
        </w:rPr>
        <w:t xml:space="preserve"> second. </w:t>
      </w:r>
    </w:p>
    <w:p w:rsidR="00096B9D" w:rsidRPr="00096B9D" w:rsidRDefault="00096B9D" w:rsidP="00096B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6B9D" w:rsidRDefault="00096B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96B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team at McFadden Middle School made a graph to represent number of lunch detentions </w:t>
      </w:r>
      <w:r w:rsidR="00FE775F">
        <w:rPr>
          <w:rFonts w:ascii="Times New Roman" w:hAnsi="Times New Roman" w:cs="Times New Roman"/>
          <w:sz w:val="24"/>
          <w:szCs w:val="24"/>
        </w:rPr>
        <w:t>during the first quarter. The following set of data was plotted on the graph: week 1-5 LD, week 2- 10 LD, week 3 – 26 LD, week 4 – 25 LD, week 5 – 6 LD, week 6 – 30 LD, week 7 – 35 LD, week 8 – 20 LD, week 9 – 40 LD.  How does the graph of this data look? What was the average lunch detention for 8</w:t>
      </w:r>
      <w:r w:rsidR="00FE775F" w:rsidRPr="00FE77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E775F">
        <w:rPr>
          <w:rFonts w:ascii="Times New Roman" w:hAnsi="Times New Roman" w:cs="Times New Roman"/>
          <w:sz w:val="24"/>
          <w:szCs w:val="24"/>
        </w:rPr>
        <w:t xml:space="preserve"> grade during Q1? What is the average rate of change between week 3 and week 5?</w:t>
      </w:r>
    </w:p>
    <w:p w:rsidR="00A35517" w:rsidRPr="00B7444E" w:rsidRDefault="00A35517" w:rsidP="00A3551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B7444E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Average: 5 + 10 + 26 + 25 + 6 + 30 + 35 +20 +40 = 21.88 </w:t>
      </w:r>
      <w:r w:rsidRPr="00B7444E">
        <w:rPr>
          <w:rFonts w:ascii="Arial" w:hAnsi="Arial" w:cs="Arial"/>
          <w:color w:val="FF0000"/>
          <w:sz w:val="24"/>
          <w:szCs w:val="24"/>
        </w:rPr>
        <w:t>≈</w:t>
      </w:r>
      <w:r w:rsidRPr="00B7444E">
        <w:rPr>
          <w:rFonts w:ascii="Times New Roman" w:hAnsi="Times New Roman" w:cs="Times New Roman"/>
          <w:color w:val="FF0000"/>
          <w:sz w:val="24"/>
          <w:szCs w:val="24"/>
        </w:rPr>
        <w:t xml:space="preserve"> 22 lunch detentions per day</w:t>
      </w:r>
      <w:r w:rsidR="00106999" w:rsidRPr="00B7444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7444E" w:rsidRPr="00B7444E" w:rsidRDefault="00106999" w:rsidP="00A3551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B7444E">
        <w:rPr>
          <w:rFonts w:ascii="Times New Roman" w:hAnsi="Times New Roman" w:cs="Times New Roman"/>
          <w:color w:val="FF0000"/>
          <w:sz w:val="24"/>
          <w:szCs w:val="24"/>
        </w:rPr>
        <w:t>Rate of change</w:t>
      </w:r>
      <w:r w:rsidR="00B7444E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B7444E" w:rsidRPr="00B744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7444E" w:rsidRPr="00B7444E">
        <w:rPr>
          <w:rFonts w:ascii="Times New Roman" w:hAnsi="Times New Roman" w:cs="Times New Roman"/>
          <w:color w:val="FF0000"/>
          <w:sz w:val="24"/>
          <w:szCs w:val="24"/>
        </w:rPr>
        <w:t>Δy</w:t>
      </w:r>
      <w:proofErr w:type="spellEnd"/>
      <w:r w:rsidR="00B7444E" w:rsidRPr="00B7444E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="00B7444E" w:rsidRPr="00B7444E">
        <w:rPr>
          <w:rFonts w:ascii="Times New Roman" w:hAnsi="Times New Roman" w:cs="Times New Roman"/>
          <w:color w:val="FF0000"/>
          <w:sz w:val="24"/>
          <w:szCs w:val="24"/>
        </w:rPr>
        <w:t>Δx</w:t>
      </w:r>
      <w:proofErr w:type="spellEnd"/>
      <w:r w:rsidR="00B7444E" w:rsidRPr="00B7444E">
        <w:rPr>
          <w:rFonts w:ascii="Times New Roman" w:hAnsi="Times New Roman" w:cs="Times New Roman"/>
          <w:color w:val="FF0000"/>
          <w:sz w:val="24"/>
          <w:szCs w:val="24"/>
        </w:rPr>
        <w:t xml:space="preserve"> = </w:t>
      </w:r>
      <w:r w:rsidR="00B7444E" w:rsidRPr="00B7444E">
        <w:rPr>
          <w:rFonts w:ascii="Times New Roman" w:hAnsi="Times New Roman" w:cs="Times New Roman"/>
          <w:color w:val="FF0000"/>
          <w:sz w:val="28"/>
          <w:szCs w:val="28"/>
        </w:rPr>
        <w:t>y</w:t>
      </w:r>
      <w:r w:rsidR="00B7444E" w:rsidRPr="00B7444E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 xml:space="preserve">2 </w:t>
      </w:r>
      <w:r w:rsidR="00B7444E" w:rsidRPr="00B7444E">
        <w:rPr>
          <w:rFonts w:ascii="Times New Roman" w:hAnsi="Times New Roman" w:cs="Times New Roman"/>
          <w:color w:val="FF0000"/>
          <w:sz w:val="24"/>
          <w:szCs w:val="24"/>
        </w:rPr>
        <w:t xml:space="preserve">– </w:t>
      </w:r>
      <w:r w:rsidR="00B7444E" w:rsidRPr="00B7444E">
        <w:rPr>
          <w:rFonts w:ascii="Times New Roman" w:hAnsi="Times New Roman" w:cs="Times New Roman"/>
          <w:color w:val="FF0000"/>
          <w:sz w:val="28"/>
          <w:szCs w:val="28"/>
        </w:rPr>
        <w:t>y</w:t>
      </w:r>
      <w:r w:rsidR="00B7444E" w:rsidRPr="00B7444E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1</w:t>
      </w:r>
      <w:r w:rsidR="00B7444E" w:rsidRPr="00B7444E">
        <w:rPr>
          <w:rFonts w:ascii="Times New Roman" w:hAnsi="Times New Roman" w:cs="Times New Roman"/>
          <w:color w:val="FF0000"/>
          <w:sz w:val="24"/>
          <w:szCs w:val="24"/>
        </w:rPr>
        <w:t xml:space="preserve">/ </w:t>
      </w:r>
      <w:r w:rsidR="00B7444E" w:rsidRPr="00B7444E">
        <w:rPr>
          <w:rFonts w:ascii="Times New Roman" w:hAnsi="Times New Roman" w:cs="Times New Roman"/>
          <w:color w:val="FF0000"/>
          <w:sz w:val="28"/>
          <w:szCs w:val="28"/>
        </w:rPr>
        <w:t>x</w:t>
      </w:r>
      <w:r w:rsidR="00B7444E" w:rsidRPr="00B7444E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 xml:space="preserve">2 </w:t>
      </w:r>
      <w:r w:rsidR="00B7444E" w:rsidRPr="00B7444E">
        <w:rPr>
          <w:rFonts w:ascii="Times New Roman" w:hAnsi="Times New Roman" w:cs="Times New Roman"/>
          <w:color w:val="FF0000"/>
          <w:sz w:val="24"/>
          <w:szCs w:val="24"/>
        </w:rPr>
        <w:t xml:space="preserve">– </w:t>
      </w:r>
      <w:r w:rsidR="00B7444E" w:rsidRPr="00B7444E">
        <w:rPr>
          <w:rFonts w:ascii="Times New Roman" w:hAnsi="Times New Roman" w:cs="Times New Roman"/>
          <w:color w:val="FF0000"/>
          <w:sz w:val="28"/>
          <w:szCs w:val="28"/>
        </w:rPr>
        <w:t>x</w:t>
      </w:r>
      <w:r w:rsidR="00B7444E" w:rsidRPr="00B7444E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1</w:t>
      </w:r>
      <w:r w:rsidR="00B7444E" w:rsidRPr="00B7444E">
        <w:rPr>
          <w:rFonts w:ascii="Times New Roman" w:hAnsi="Times New Roman" w:cs="Times New Roman"/>
          <w:color w:val="FF0000"/>
          <w:sz w:val="24"/>
          <w:szCs w:val="24"/>
        </w:rPr>
        <w:t xml:space="preserve"> = (6-26)</w:t>
      </w:r>
      <w:proofErr w:type="gramStart"/>
      <w:r w:rsidR="00B7444E" w:rsidRPr="00B7444E">
        <w:rPr>
          <w:rFonts w:ascii="Times New Roman" w:hAnsi="Times New Roman" w:cs="Times New Roman"/>
          <w:color w:val="FF0000"/>
          <w:sz w:val="24"/>
          <w:szCs w:val="24"/>
        </w:rPr>
        <w:t>/(</w:t>
      </w:r>
      <w:proofErr w:type="gramEnd"/>
      <w:r w:rsidR="00B7444E" w:rsidRPr="00B7444E">
        <w:rPr>
          <w:rFonts w:ascii="Times New Roman" w:hAnsi="Times New Roman" w:cs="Times New Roman"/>
          <w:color w:val="FF0000"/>
          <w:sz w:val="24"/>
          <w:szCs w:val="24"/>
        </w:rPr>
        <w:t xml:space="preserve">5-3) = -10 </w:t>
      </w:r>
      <w:r w:rsidRPr="00B744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7444E" w:rsidRPr="00B7444E">
        <w:rPr>
          <w:rFonts w:ascii="Times New Roman" w:hAnsi="Times New Roman" w:cs="Times New Roman"/>
          <w:color w:val="FF0000"/>
          <w:sz w:val="24"/>
          <w:szCs w:val="24"/>
        </w:rPr>
        <w:t xml:space="preserve">Δ is negative, therefore the number of lunch detentions between week 3 and week 5 have decreased. </w:t>
      </w:r>
    </w:p>
    <w:p w:rsidR="006F6295" w:rsidRPr="00B7444E" w:rsidRDefault="006F6295" w:rsidP="006F6295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6F6295" w:rsidRDefault="006F62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hurricane center records the hourly speed of the winds as the hurricane approaches the coast. </w:t>
      </w:r>
    </w:p>
    <w:p w:rsidR="006F6295" w:rsidRPr="006F6295" w:rsidRDefault="006F6295" w:rsidP="006F62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458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6F6295" w:rsidTr="00800F08">
        <w:tc>
          <w:tcPr>
            <w:tcW w:w="1458" w:type="dxa"/>
          </w:tcPr>
          <w:p w:rsidR="006F6295" w:rsidRDefault="006F6295" w:rsidP="006F62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822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2pm</w:t>
            </w:r>
          </w:p>
        </w:tc>
        <w:tc>
          <w:tcPr>
            <w:tcW w:w="822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3pm</w:t>
            </w:r>
          </w:p>
        </w:tc>
        <w:tc>
          <w:tcPr>
            <w:tcW w:w="822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4pm</w:t>
            </w:r>
          </w:p>
        </w:tc>
        <w:tc>
          <w:tcPr>
            <w:tcW w:w="822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5pm</w:t>
            </w:r>
          </w:p>
        </w:tc>
        <w:tc>
          <w:tcPr>
            <w:tcW w:w="822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6pm</w:t>
            </w:r>
          </w:p>
        </w:tc>
        <w:tc>
          <w:tcPr>
            <w:tcW w:w="822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7pm</w:t>
            </w:r>
          </w:p>
        </w:tc>
        <w:tc>
          <w:tcPr>
            <w:tcW w:w="822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8pm</w:t>
            </w:r>
          </w:p>
        </w:tc>
        <w:tc>
          <w:tcPr>
            <w:tcW w:w="822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9pn</w:t>
            </w:r>
          </w:p>
        </w:tc>
        <w:tc>
          <w:tcPr>
            <w:tcW w:w="822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10pm</w:t>
            </w:r>
          </w:p>
        </w:tc>
      </w:tr>
      <w:tr w:rsidR="006F6295" w:rsidTr="00800F08">
        <w:tc>
          <w:tcPr>
            <w:tcW w:w="1458" w:type="dxa"/>
          </w:tcPr>
          <w:p w:rsidR="006F6295" w:rsidRDefault="006F6295" w:rsidP="00800F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speed </w:t>
            </w:r>
            <w:r w:rsidR="00800F08">
              <w:rPr>
                <w:rFonts w:ascii="Times New Roman" w:hAnsi="Times New Roman" w:cs="Times New Roman"/>
                <w:sz w:val="24"/>
                <w:szCs w:val="24"/>
              </w:rPr>
              <w:t>(mi/h)</w:t>
            </w:r>
          </w:p>
        </w:tc>
        <w:tc>
          <w:tcPr>
            <w:tcW w:w="822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2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2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2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2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2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22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22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6F6295" w:rsidRDefault="006F6295" w:rsidP="006F629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average rate of change in the speed of the winds from 2pm to 9pm?</w:t>
      </w:r>
    </w:p>
    <w:p w:rsidR="006F6295" w:rsidRDefault="00B7444E" w:rsidP="006F6295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B7444E">
        <w:rPr>
          <w:rFonts w:ascii="Times New Roman" w:hAnsi="Times New Roman" w:cs="Times New Roman"/>
          <w:color w:val="FF0000"/>
          <w:sz w:val="24"/>
          <w:szCs w:val="24"/>
        </w:rPr>
        <w:t>Δy</w:t>
      </w:r>
      <w:proofErr w:type="spellEnd"/>
      <w:r w:rsidRPr="00B7444E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B7444E">
        <w:rPr>
          <w:rFonts w:ascii="Times New Roman" w:hAnsi="Times New Roman" w:cs="Times New Roman"/>
          <w:color w:val="FF0000"/>
          <w:sz w:val="24"/>
          <w:szCs w:val="24"/>
        </w:rPr>
        <w:t>Δx</w:t>
      </w:r>
      <w:proofErr w:type="spellEnd"/>
      <w:r w:rsidRPr="00B7444E">
        <w:rPr>
          <w:rFonts w:ascii="Times New Roman" w:hAnsi="Times New Roman" w:cs="Times New Roman"/>
          <w:color w:val="FF0000"/>
          <w:sz w:val="24"/>
          <w:szCs w:val="24"/>
        </w:rPr>
        <w:t xml:space="preserve"> = </w:t>
      </w:r>
      <w:r w:rsidRPr="00B7444E">
        <w:rPr>
          <w:rFonts w:ascii="Times New Roman" w:hAnsi="Times New Roman" w:cs="Times New Roman"/>
          <w:color w:val="FF0000"/>
          <w:sz w:val="28"/>
          <w:szCs w:val="28"/>
        </w:rPr>
        <w:t>y</w:t>
      </w:r>
      <w:r w:rsidRPr="00B7444E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 xml:space="preserve">2 </w:t>
      </w:r>
      <w:r w:rsidRPr="00B7444E">
        <w:rPr>
          <w:rFonts w:ascii="Times New Roman" w:hAnsi="Times New Roman" w:cs="Times New Roman"/>
          <w:color w:val="FF0000"/>
          <w:sz w:val="24"/>
          <w:szCs w:val="24"/>
        </w:rPr>
        <w:t xml:space="preserve">– </w:t>
      </w:r>
      <w:r w:rsidRPr="00B7444E">
        <w:rPr>
          <w:rFonts w:ascii="Times New Roman" w:hAnsi="Times New Roman" w:cs="Times New Roman"/>
          <w:color w:val="FF0000"/>
          <w:sz w:val="28"/>
          <w:szCs w:val="28"/>
        </w:rPr>
        <w:t>y</w:t>
      </w:r>
      <w:r w:rsidRPr="00B7444E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1</w:t>
      </w:r>
      <w:r w:rsidRPr="00B7444E">
        <w:rPr>
          <w:rFonts w:ascii="Times New Roman" w:hAnsi="Times New Roman" w:cs="Times New Roman"/>
          <w:color w:val="FF0000"/>
          <w:sz w:val="24"/>
          <w:szCs w:val="24"/>
        </w:rPr>
        <w:t xml:space="preserve">/ </w:t>
      </w:r>
      <w:r w:rsidRPr="00B7444E">
        <w:rPr>
          <w:rFonts w:ascii="Times New Roman" w:hAnsi="Times New Roman" w:cs="Times New Roman"/>
          <w:color w:val="FF0000"/>
          <w:sz w:val="28"/>
          <w:szCs w:val="28"/>
        </w:rPr>
        <w:t>x</w:t>
      </w:r>
      <w:r w:rsidRPr="00B7444E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 xml:space="preserve">2 </w:t>
      </w:r>
      <w:r w:rsidRPr="00B7444E">
        <w:rPr>
          <w:rFonts w:ascii="Times New Roman" w:hAnsi="Times New Roman" w:cs="Times New Roman"/>
          <w:color w:val="FF0000"/>
          <w:sz w:val="24"/>
          <w:szCs w:val="24"/>
        </w:rPr>
        <w:t xml:space="preserve">– </w:t>
      </w:r>
      <w:r w:rsidRPr="00B7444E">
        <w:rPr>
          <w:rFonts w:ascii="Times New Roman" w:hAnsi="Times New Roman" w:cs="Times New Roman"/>
          <w:color w:val="FF0000"/>
          <w:sz w:val="28"/>
          <w:szCs w:val="28"/>
        </w:rPr>
        <w:t>x</w:t>
      </w:r>
      <w:r w:rsidRPr="00B7444E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1</w:t>
      </w:r>
      <w:r w:rsidRPr="00B7444E">
        <w:rPr>
          <w:rFonts w:ascii="Times New Roman" w:hAnsi="Times New Roman" w:cs="Times New Roman"/>
          <w:color w:val="FF0000"/>
          <w:sz w:val="24"/>
          <w:szCs w:val="24"/>
        </w:rPr>
        <w:t xml:space="preserve"> =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(127-30)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/(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9-2) = 97/7 = 13.86 mi/h (the winds increase by 13.86 miles every hour)</w:t>
      </w:r>
    </w:p>
    <w:p w:rsidR="00B7444E" w:rsidRPr="006F6295" w:rsidRDefault="00B7444E" w:rsidP="006F62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6295" w:rsidRDefault="006F62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If f(x) = |x| complete the table of values and make the </w:t>
      </w:r>
      <w:r w:rsidR="00973727">
        <w:rPr>
          <w:rFonts w:ascii="Times New Roman" w:hAnsi="Times New Roman" w:cs="Times New Roman"/>
          <w:sz w:val="24"/>
          <w:szCs w:val="24"/>
        </w:rPr>
        <w:t>graph</w:t>
      </w:r>
      <w:r>
        <w:rPr>
          <w:rFonts w:ascii="Times New Roman" w:hAnsi="Times New Roman" w:cs="Times New Roman"/>
          <w:sz w:val="24"/>
          <w:szCs w:val="24"/>
        </w:rPr>
        <w:t xml:space="preserve"> that represent the function.</w:t>
      </w:r>
    </w:p>
    <w:p w:rsidR="006F6295" w:rsidRDefault="006F6295" w:rsidP="006F62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6F6295" w:rsidTr="006F6295">
        <w:tc>
          <w:tcPr>
            <w:tcW w:w="957" w:type="dxa"/>
          </w:tcPr>
          <w:p w:rsidR="006F6295" w:rsidRDefault="006F6295" w:rsidP="006F62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7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</w:p>
        </w:tc>
        <w:tc>
          <w:tcPr>
            <w:tcW w:w="957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957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58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58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6F6295" w:rsidRDefault="006F6295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295" w:rsidTr="006F6295">
        <w:tc>
          <w:tcPr>
            <w:tcW w:w="957" w:type="dxa"/>
          </w:tcPr>
          <w:p w:rsidR="006F6295" w:rsidRDefault="006F6295" w:rsidP="006F62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957" w:type="dxa"/>
          </w:tcPr>
          <w:p w:rsidR="006F6295" w:rsidRPr="00B7444E" w:rsidRDefault="00B7444E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4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6F6295" w:rsidRPr="00B7444E" w:rsidRDefault="00B7444E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4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6F6295" w:rsidRPr="00B7444E" w:rsidRDefault="00B7444E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4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6F6295" w:rsidRPr="00B7444E" w:rsidRDefault="00B7444E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4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6F6295" w:rsidRPr="00B7444E" w:rsidRDefault="00B7444E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4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6F6295" w:rsidRPr="00B7444E" w:rsidRDefault="00B7444E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4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6F6295" w:rsidRPr="00B7444E" w:rsidRDefault="00B7444E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4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6F6295" w:rsidRPr="00B7444E" w:rsidRDefault="00B7444E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4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6F6295" w:rsidRPr="00B7444E" w:rsidRDefault="00B7444E" w:rsidP="006F6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4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</w:tbl>
    <w:p w:rsidR="006F6295" w:rsidRDefault="006F6295" w:rsidP="006F62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6295" w:rsidRDefault="006F6295" w:rsidP="006F629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same domain, create a table of values and a graph for </w:t>
      </w:r>
    </w:p>
    <w:p w:rsidR="006F6295" w:rsidRDefault="00011103" w:rsidP="0001110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="006F6295" w:rsidRPr="00011103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="006F6295" w:rsidRPr="00011103">
        <w:rPr>
          <w:rFonts w:ascii="Times New Roman" w:hAnsi="Times New Roman" w:cs="Times New Roman"/>
          <w:sz w:val="24"/>
          <w:szCs w:val="24"/>
        </w:rPr>
        <w:t xml:space="preserve">x) = </w:t>
      </w:r>
      <w:r w:rsidRPr="00011103">
        <w:rPr>
          <w:rFonts w:ascii="Times New Roman" w:hAnsi="Times New Roman" w:cs="Times New Roman"/>
          <w:sz w:val="24"/>
          <w:szCs w:val="24"/>
        </w:rPr>
        <w:t xml:space="preserve">|x+2|  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011103">
        <w:rPr>
          <w:rFonts w:ascii="Times New Roman" w:hAnsi="Times New Roman" w:cs="Times New Roman"/>
          <w:sz w:val="24"/>
          <w:szCs w:val="24"/>
        </w:rPr>
        <w:t xml:space="preserve">) f(x) = |x-3|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f(x) = |x| + 3</w:t>
      </w:r>
      <w:r>
        <w:rPr>
          <w:rFonts w:ascii="Times New Roman" w:hAnsi="Times New Roman" w:cs="Times New Roman"/>
          <w:sz w:val="24"/>
          <w:szCs w:val="24"/>
        </w:rPr>
        <w:tab/>
        <w:t xml:space="preserve"> e)  f(x) = |x| - 2  </w:t>
      </w:r>
    </w:p>
    <w:p w:rsidR="00011103" w:rsidRDefault="00011103" w:rsidP="0001110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Describe the transformations that f(x) = |x| undergoes during b</w:t>
      </w:r>
      <w:r w:rsidR="006633E0">
        <w:rPr>
          <w:rFonts w:ascii="Times New Roman" w:hAnsi="Times New Roman" w:cs="Times New Roman"/>
          <w:sz w:val="24"/>
          <w:szCs w:val="24"/>
        </w:rPr>
        <w:t xml:space="preserve"> </w:t>
      </w:r>
      <w:r w:rsidR="006633E0" w:rsidRPr="006633E0">
        <w:rPr>
          <w:rFonts w:ascii="Times New Roman" w:hAnsi="Times New Roman" w:cs="Times New Roman"/>
          <w:color w:val="FF0000"/>
          <w:sz w:val="24"/>
          <w:szCs w:val="24"/>
        </w:rPr>
        <w:t>(moved left 2 units)</w:t>
      </w:r>
      <w:r>
        <w:rPr>
          <w:rFonts w:ascii="Times New Roman" w:hAnsi="Times New Roman" w:cs="Times New Roman"/>
          <w:sz w:val="24"/>
          <w:szCs w:val="24"/>
        </w:rPr>
        <w:t>, c</w:t>
      </w:r>
      <w:r w:rsidR="006633E0">
        <w:rPr>
          <w:rFonts w:ascii="Times New Roman" w:hAnsi="Times New Roman" w:cs="Times New Roman"/>
          <w:sz w:val="24"/>
          <w:szCs w:val="24"/>
        </w:rPr>
        <w:t xml:space="preserve"> </w:t>
      </w:r>
      <w:r w:rsidR="006633E0" w:rsidRPr="006633E0">
        <w:rPr>
          <w:rFonts w:ascii="Times New Roman" w:hAnsi="Times New Roman" w:cs="Times New Roman"/>
          <w:color w:val="FF0000"/>
          <w:sz w:val="24"/>
          <w:szCs w:val="24"/>
        </w:rPr>
        <w:t>(moved right 3 units)</w:t>
      </w:r>
      <w:r>
        <w:rPr>
          <w:rFonts w:ascii="Times New Roman" w:hAnsi="Times New Roman" w:cs="Times New Roman"/>
          <w:sz w:val="24"/>
          <w:szCs w:val="24"/>
        </w:rPr>
        <w:t>, d</w:t>
      </w:r>
      <w:r w:rsidR="006633E0">
        <w:rPr>
          <w:rFonts w:ascii="Times New Roman" w:hAnsi="Times New Roman" w:cs="Times New Roman"/>
          <w:sz w:val="24"/>
          <w:szCs w:val="24"/>
        </w:rPr>
        <w:t xml:space="preserve"> </w:t>
      </w:r>
      <w:r w:rsidR="006633E0" w:rsidRPr="006633E0">
        <w:rPr>
          <w:rFonts w:ascii="Times New Roman" w:hAnsi="Times New Roman" w:cs="Times New Roman"/>
          <w:color w:val="FF0000"/>
          <w:sz w:val="24"/>
          <w:szCs w:val="24"/>
        </w:rPr>
        <w:t>(moved up 3 units)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973727">
        <w:rPr>
          <w:rFonts w:ascii="Times New Roman" w:hAnsi="Times New Roman" w:cs="Times New Roman"/>
          <w:sz w:val="24"/>
          <w:szCs w:val="24"/>
        </w:rPr>
        <w:t>e</w:t>
      </w:r>
      <w:r w:rsidR="006633E0">
        <w:rPr>
          <w:rFonts w:ascii="Times New Roman" w:hAnsi="Times New Roman" w:cs="Times New Roman"/>
          <w:sz w:val="24"/>
          <w:szCs w:val="24"/>
        </w:rPr>
        <w:t xml:space="preserve"> </w:t>
      </w:r>
      <w:r w:rsidR="006633E0" w:rsidRPr="006633E0">
        <w:rPr>
          <w:rFonts w:ascii="Times New Roman" w:hAnsi="Times New Roman" w:cs="Times New Roman"/>
          <w:color w:val="FF0000"/>
          <w:sz w:val="24"/>
          <w:szCs w:val="24"/>
        </w:rPr>
        <w:t>(moved down 2 units)</w:t>
      </w:r>
      <w:r w:rsidR="009737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956"/>
        <w:gridCol w:w="878"/>
        <w:gridCol w:w="877"/>
        <w:gridCol w:w="877"/>
        <w:gridCol w:w="878"/>
        <w:gridCol w:w="878"/>
        <w:gridCol w:w="878"/>
        <w:gridCol w:w="878"/>
        <w:gridCol w:w="878"/>
        <w:gridCol w:w="878"/>
      </w:tblGrid>
      <w:tr w:rsidR="003F0D71" w:rsidTr="003F0D71">
        <w:tc>
          <w:tcPr>
            <w:tcW w:w="956" w:type="dxa"/>
          </w:tcPr>
          <w:p w:rsidR="003F0D71" w:rsidRDefault="003F0D71" w:rsidP="006505A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8" w:type="dxa"/>
          </w:tcPr>
          <w:p w:rsidR="003F0D71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</w:p>
        </w:tc>
        <w:tc>
          <w:tcPr>
            <w:tcW w:w="877" w:type="dxa"/>
          </w:tcPr>
          <w:p w:rsidR="003F0D71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77" w:type="dxa"/>
          </w:tcPr>
          <w:p w:rsidR="003F0D71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78" w:type="dxa"/>
          </w:tcPr>
          <w:p w:rsidR="003F0D71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78" w:type="dxa"/>
          </w:tcPr>
          <w:p w:rsidR="003F0D71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3F0D71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3F0D71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3F0D71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F0D71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0D71" w:rsidTr="003F0D71">
        <w:tc>
          <w:tcPr>
            <w:tcW w:w="956" w:type="dxa"/>
          </w:tcPr>
          <w:p w:rsidR="003F0D71" w:rsidRPr="00ED5F34" w:rsidRDefault="003F0D71" w:rsidP="006505A7">
            <w:pPr>
              <w:pStyle w:val="ListParagraph"/>
              <w:ind w:left="0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y</w:t>
            </w:r>
          </w:p>
        </w:tc>
        <w:tc>
          <w:tcPr>
            <w:tcW w:w="878" w:type="dxa"/>
          </w:tcPr>
          <w:p w:rsidR="003F0D71" w:rsidRPr="00ED5F34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3F0D71" w:rsidRPr="00ED5F34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3F0D71" w:rsidRPr="00ED5F34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3F0D71" w:rsidRPr="00ED5F34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3F0D71" w:rsidRPr="00ED5F34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3F0D71" w:rsidRPr="00ED5F34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3F0D71" w:rsidRPr="00ED5F34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3F0D71" w:rsidRPr="00ED5F34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F0D71" w:rsidRPr="00ED5F34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4</w:t>
            </w:r>
          </w:p>
        </w:tc>
      </w:tr>
      <w:tr w:rsidR="003F0D71" w:rsidTr="003F0D71">
        <w:tc>
          <w:tcPr>
            <w:tcW w:w="956" w:type="dxa"/>
          </w:tcPr>
          <w:p w:rsidR="003F0D71" w:rsidRDefault="003F0D71" w:rsidP="006505A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y=|x+2|</w:t>
            </w:r>
          </w:p>
        </w:tc>
        <w:tc>
          <w:tcPr>
            <w:tcW w:w="878" w:type="dxa"/>
          </w:tcPr>
          <w:p w:rsidR="003F0D71" w:rsidRPr="00ED5F34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F0D71" w:rsidRPr="00ED5F34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F0D71" w:rsidRPr="00ED5F34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3F0D71" w:rsidRPr="00ED5F34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3F0D71" w:rsidRPr="00ED5F34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3F0D71" w:rsidRPr="00ED5F34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F0D71" w:rsidRPr="00ED5F34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3F0D71" w:rsidRPr="00ED5F34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8" w:type="dxa"/>
          </w:tcPr>
          <w:p w:rsidR="003F0D71" w:rsidRPr="00ED5F34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F0D71" w:rsidTr="003F0D71">
        <w:tc>
          <w:tcPr>
            <w:tcW w:w="956" w:type="dxa"/>
          </w:tcPr>
          <w:p w:rsidR="003F0D71" w:rsidRPr="00ED5F34" w:rsidRDefault="003F0D71" w:rsidP="003F0D71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y=|x-3|</w:t>
            </w:r>
          </w:p>
        </w:tc>
        <w:tc>
          <w:tcPr>
            <w:tcW w:w="878" w:type="dxa"/>
          </w:tcPr>
          <w:p w:rsidR="003F0D71" w:rsidRPr="00B7444E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877" w:type="dxa"/>
          </w:tcPr>
          <w:p w:rsidR="003F0D71" w:rsidRPr="00B7444E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877" w:type="dxa"/>
          </w:tcPr>
          <w:p w:rsidR="003F0D71" w:rsidRPr="00B7444E" w:rsidRDefault="003F0D71" w:rsidP="00C700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878" w:type="dxa"/>
          </w:tcPr>
          <w:p w:rsidR="003F0D71" w:rsidRPr="00B7444E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3F0D71" w:rsidRPr="00B7444E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F0D71" w:rsidRPr="00B7444E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3F0D71" w:rsidRPr="00B7444E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3F0D71" w:rsidRPr="00B7444E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3F0D71" w:rsidRPr="00B7444E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3F0D71" w:rsidTr="003F0D71">
        <w:tc>
          <w:tcPr>
            <w:tcW w:w="956" w:type="dxa"/>
          </w:tcPr>
          <w:p w:rsidR="003F0D71" w:rsidRPr="00ED5F34" w:rsidRDefault="003F0D71" w:rsidP="003F0D71">
            <w:pPr>
              <w:pStyle w:val="ListParagraph"/>
              <w:ind w:left="0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y=|x|+3</w:t>
            </w:r>
          </w:p>
        </w:tc>
        <w:tc>
          <w:tcPr>
            <w:tcW w:w="878" w:type="dxa"/>
          </w:tcPr>
          <w:p w:rsidR="003F0D71" w:rsidRPr="00ED5F34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7</w:t>
            </w:r>
          </w:p>
        </w:tc>
        <w:tc>
          <w:tcPr>
            <w:tcW w:w="877" w:type="dxa"/>
          </w:tcPr>
          <w:p w:rsidR="003F0D71" w:rsidRPr="00ED5F34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6</w:t>
            </w:r>
          </w:p>
        </w:tc>
        <w:tc>
          <w:tcPr>
            <w:tcW w:w="877" w:type="dxa"/>
          </w:tcPr>
          <w:p w:rsidR="003F0D71" w:rsidRPr="00ED5F34" w:rsidRDefault="003F0D71" w:rsidP="00C700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5</w:t>
            </w:r>
          </w:p>
        </w:tc>
        <w:tc>
          <w:tcPr>
            <w:tcW w:w="878" w:type="dxa"/>
          </w:tcPr>
          <w:p w:rsidR="003F0D71" w:rsidRPr="00ED5F34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3F0D71" w:rsidRPr="00ED5F34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F0D71" w:rsidRPr="00ED5F34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3F0D71" w:rsidRPr="00ED5F34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5</w:t>
            </w:r>
          </w:p>
        </w:tc>
        <w:tc>
          <w:tcPr>
            <w:tcW w:w="878" w:type="dxa"/>
          </w:tcPr>
          <w:p w:rsidR="003F0D71" w:rsidRPr="00ED5F34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:rsidR="003F0D71" w:rsidRPr="00ED5F34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7</w:t>
            </w:r>
          </w:p>
        </w:tc>
      </w:tr>
      <w:tr w:rsidR="003F0D71" w:rsidTr="003F0D71">
        <w:tc>
          <w:tcPr>
            <w:tcW w:w="956" w:type="dxa"/>
          </w:tcPr>
          <w:p w:rsidR="003F0D71" w:rsidRPr="00ED5F34" w:rsidRDefault="003F0D71" w:rsidP="003F0D71">
            <w:pPr>
              <w:pStyle w:val="ListParagraph"/>
              <w:ind w:left="0"/>
              <w:rPr>
                <w:rFonts w:ascii="Times New Roman" w:hAnsi="Times New Roman" w:cs="Times New Roman"/>
                <w:color w:val="E33DCB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color w:val="E33DCB"/>
                <w:sz w:val="24"/>
                <w:szCs w:val="24"/>
              </w:rPr>
              <w:t>y=|x|-2</w:t>
            </w:r>
          </w:p>
        </w:tc>
        <w:tc>
          <w:tcPr>
            <w:tcW w:w="878" w:type="dxa"/>
          </w:tcPr>
          <w:p w:rsidR="003F0D71" w:rsidRPr="00ED5F34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E33DCB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color w:val="E33DCB"/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F0D71" w:rsidRPr="00ED5F34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E33DCB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color w:val="E33DCB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F0D71" w:rsidRPr="00ED5F34" w:rsidRDefault="003F0D71" w:rsidP="00E244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E33DCB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color w:val="E33DCB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3F0D71" w:rsidRPr="00ED5F34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E33DCB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color w:val="E33DCB"/>
                <w:sz w:val="24"/>
                <w:szCs w:val="24"/>
              </w:rPr>
              <w:t>-1</w:t>
            </w:r>
          </w:p>
        </w:tc>
        <w:tc>
          <w:tcPr>
            <w:tcW w:w="878" w:type="dxa"/>
          </w:tcPr>
          <w:p w:rsidR="003F0D71" w:rsidRPr="00ED5F34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E33DCB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color w:val="E33DCB"/>
                <w:sz w:val="24"/>
                <w:szCs w:val="24"/>
              </w:rPr>
              <w:t>-2</w:t>
            </w:r>
          </w:p>
        </w:tc>
        <w:tc>
          <w:tcPr>
            <w:tcW w:w="878" w:type="dxa"/>
          </w:tcPr>
          <w:p w:rsidR="003F0D71" w:rsidRPr="00ED5F34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E33DCB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color w:val="E33DCB"/>
                <w:sz w:val="24"/>
                <w:szCs w:val="24"/>
              </w:rPr>
              <w:t>-1</w:t>
            </w:r>
          </w:p>
        </w:tc>
        <w:tc>
          <w:tcPr>
            <w:tcW w:w="878" w:type="dxa"/>
          </w:tcPr>
          <w:p w:rsidR="003F0D71" w:rsidRPr="00ED5F34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E33DCB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color w:val="E33DCB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3F0D71" w:rsidRPr="00ED5F34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E33DCB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color w:val="E33DCB"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3F0D71" w:rsidRPr="00ED5F34" w:rsidRDefault="003F0D71" w:rsidP="006505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E33DCB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color w:val="E33DCB"/>
                <w:sz w:val="24"/>
                <w:szCs w:val="24"/>
              </w:rPr>
              <w:t>2</w:t>
            </w:r>
          </w:p>
        </w:tc>
      </w:tr>
    </w:tbl>
    <w:p w:rsidR="00ED5F34" w:rsidRDefault="00ED5F34" w:rsidP="0001110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F0D71" w:rsidRDefault="00E329B1" w:rsidP="00011103">
      <w:pPr>
        <w:ind w:left="720"/>
        <w:rPr>
          <w:rFonts w:ascii="Times New Roman" w:hAnsi="Times New Roman" w:cs="Times New Roman"/>
          <w:sz w:val="24"/>
          <w:szCs w:val="24"/>
        </w:rPr>
      </w:pPr>
      <w:r w:rsidRPr="00E329B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71.25pt;margin-top:55.55pt;width:40.5pt;height:42.75pt;flip:x y;z-index:251666432" o:connectortype="straight" strokecolor="#e33dcb"/>
        </w:pict>
      </w:r>
      <w:r w:rsidRPr="00E329B1">
        <w:rPr>
          <w:noProof/>
        </w:rPr>
        <w:pict>
          <v:shape id="_x0000_s1027" type="#_x0000_t32" style="position:absolute;left:0;text-align:left;margin-left:51.75pt;margin-top:36.8pt;width:40.5pt;height:39.75pt;flip:x y;z-index:251659264" o:connectortype="straight"/>
        </w:pict>
      </w:r>
      <w:r w:rsidRPr="00E329B1">
        <w:rPr>
          <w:noProof/>
        </w:rPr>
        <w:pict>
          <v:shape id="_x0000_s1026" type="#_x0000_t32" style="position:absolute;left:0;text-align:left;margin-left:92.25pt;margin-top:15.8pt;width:62.25pt;height:60.75pt;flip:y;z-index:251658240" o:connectortype="straight"/>
        </w:pict>
      </w:r>
      <w:r w:rsidRPr="00E329B1">
        <w:rPr>
          <w:noProof/>
        </w:rPr>
        <w:pict>
          <v:shape id="_x0000_s1034" type="#_x0000_t32" style="position:absolute;left:0;text-align:left;margin-left:111.75pt;margin-top:45.05pt;width:53.25pt;height:53.25pt;flip:y;z-index:251665408" o:connectortype="straight" strokecolor="#e33dcb"/>
        </w:pict>
      </w:r>
      <w:r w:rsidRPr="00E329B1">
        <w:rPr>
          <w:noProof/>
        </w:rPr>
        <w:pict>
          <v:shape id="_x0000_s1032" type="#_x0000_t32" style="position:absolute;left:0;text-align:left;margin-left:81pt;margin-top:15.8pt;width:30.75pt;height:29.25pt;flip:x y;z-index:251664384" o:connectortype="straight"/>
        </w:pict>
      </w:r>
      <w:r w:rsidRPr="00E329B1">
        <w:rPr>
          <w:noProof/>
        </w:rPr>
        <w:pict>
          <v:shape id="_x0000_s1031" type="#_x0000_t32" style="position:absolute;left:0;text-align:left;margin-left:111.75pt;margin-top:15.8pt;width:31.5pt;height:29.25pt;flip:y;z-index:251663360" o:connectortype="straight" strokecolor="#76923c [2406]"/>
        </w:pict>
      </w:r>
      <w:r w:rsidRPr="00E329B1">
        <w:rPr>
          <w:noProof/>
        </w:rPr>
        <w:pict>
          <v:shape id="_x0000_s1030" type="#_x0000_t32" style="position:absolute;left:0;text-align:left;margin-left:143.25pt;margin-top:45.05pt;width:30.75pt;height:31.5pt;flip:y;z-index:251662336" o:connectortype="straight" strokecolor="red"/>
        </w:pict>
      </w:r>
      <w:r w:rsidRPr="00E329B1">
        <w:rPr>
          <w:noProof/>
        </w:rPr>
        <w:pict>
          <v:shape id="_x0000_s1029" type="#_x0000_t32" style="position:absolute;left:0;text-align:left;margin-left:81pt;margin-top:15.8pt;width:62.25pt;height:60.75pt;flip:x y;z-index:251661312" o:connectortype="straight" strokecolor="red"/>
        </w:pict>
      </w:r>
      <w:r w:rsidR="00ED5F34">
        <w:rPr>
          <w:noProof/>
        </w:rPr>
        <w:drawing>
          <wp:inline distT="0" distB="0" distL="0" distR="0">
            <wp:extent cx="1943100" cy="1943100"/>
            <wp:effectExtent l="0" t="0" r="0" b="0"/>
            <wp:docPr id="19" name="Picture 19" descr="http://img.sparknotes.com/figures/1/15debaf09555bfc7c688d9ee8ae574bc/abs_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sparknotes.com/figures/1/15debaf09555bfc7c688d9ee8ae574bc/abs_graph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0D71" w:rsidSect="002E6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1D5A"/>
    <w:multiLevelType w:val="hybridMultilevel"/>
    <w:tmpl w:val="13749F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F37F7"/>
    <w:multiLevelType w:val="hybridMultilevel"/>
    <w:tmpl w:val="250A7304"/>
    <w:lvl w:ilvl="0" w:tplc="1F7A0A6C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A925B3"/>
    <w:multiLevelType w:val="hybridMultilevel"/>
    <w:tmpl w:val="ED4E73E4"/>
    <w:lvl w:ilvl="0" w:tplc="43DA5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A60F2A"/>
    <w:multiLevelType w:val="hybridMultilevel"/>
    <w:tmpl w:val="F174B58A"/>
    <w:lvl w:ilvl="0" w:tplc="7D72E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E8368B"/>
    <w:multiLevelType w:val="hybridMultilevel"/>
    <w:tmpl w:val="81D44942"/>
    <w:lvl w:ilvl="0" w:tplc="6CBCD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583193"/>
    <w:multiLevelType w:val="hybridMultilevel"/>
    <w:tmpl w:val="F31CFC22"/>
    <w:lvl w:ilvl="0" w:tplc="D26E58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4CB5"/>
    <w:rsid w:val="00011103"/>
    <w:rsid w:val="00096B9D"/>
    <w:rsid w:val="00106999"/>
    <w:rsid w:val="00137C50"/>
    <w:rsid w:val="00193552"/>
    <w:rsid w:val="001B471A"/>
    <w:rsid w:val="001C5CB4"/>
    <w:rsid w:val="00205FBC"/>
    <w:rsid w:val="002E4911"/>
    <w:rsid w:val="002E6FEE"/>
    <w:rsid w:val="00325C35"/>
    <w:rsid w:val="003F0D71"/>
    <w:rsid w:val="00501CE6"/>
    <w:rsid w:val="00635E3F"/>
    <w:rsid w:val="0065498D"/>
    <w:rsid w:val="006633E0"/>
    <w:rsid w:val="006F6295"/>
    <w:rsid w:val="00785062"/>
    <w:rsid w:val="007A6FEA"/>
    <w:rsid w:val="007C1D3E"/>
    <w:rsid w:val="00800F08"/>
    <w:rsid w:val="00920C03"/>
    <w:rsid w:val="00934E7E"/>
    <w:rsid w:val="00950E52"/>
    <w:rsid w:val="00973727"/>
    <w:rsid w:val="009E7095"/>
    <w:rsid w:val="009F2DD0"/>
    <w:rsid w:val="00A35517"/>
    <w:rsid w:val="00B14CB5"/>
    <w:rsid w:val="00B7444E"/>
    <w:rsid w:val="00C11B68"/>
    <w:rsid w:val="00C21070"/>
    <w:rsid w:val="00C93484"/>
    <w:rsid w:val="00CB47F9"/>
    <w:rsid w:val="00CC1991"/>
    <w:rsid w:val="00D211A9"/>
    <w:rsid w:val="00D53184"/>
    <w:rsid w:val="00D9002C"/>
    <w:rsid w:val="00E329B1"/>
    <w:rsid w:val="00E975B5"/>
    <w:rsid w:val="00EA4316"/>
    <w:rsid w:val="00EB3A2F"/>
    <w:rsid w:val="00EC14BE"/>
    <w:rsid w:val="00ED5F34"/>
    <w:rsid w:val="00EE7533"/>
    <w:rsid w:val="00F21091"/>
    <w:rsid w:val="00FD6D12"/>
    <w:rsid w:val="00FE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e33dcb"/>
    </o:shapedefaults>
    <o:shapelayout v:ext="edit">
      <o:idmap v:ext="edit" data="1"/>
      <o:rules v:ext="edit">
        <o:r id="V:Rule9" type="connector" idref="#_x0000_s1026"/>
        <o:r id="V:Rule10" type="connector" idref="#_x0000_s1034"/>
        <o:r id="V:Rule11" type="connector" idref="#_x0000_s1027"/>
        <o:r id="V:Rule12" type="connector" idref="#_x0000_s1030"/>
        <o:r id="V:Rule13" type="connector" idref="#_x0000_s1036"/>
        <o:r id="V:Rule14" type="connector" idref="#_x0000_s1031"/>
        <o:r id="V:Rule15" type="connector" idref="#_x0000_s1029"/>
        <o:r id="V:Rule1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C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4C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rd">
    <w:name w:val="mord"/>
    <w:basedOn w:val="DefaultParagraphFont"/>
    <w:rsid w:val="00106999"/>
  </w:style>
  <w:style w:type="character" w:customStyle="1" w:styleId="mathit">
    <w:name w:val="mathit"/>
    <w:basedOn w:val="DefaultParagraphFont"/>
    <w:rsid w:val="00106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E6866F1-5D64-4C91-BBEA-AFFEE25D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delia</cp:lastModifiedBy>
  <cp:revision>2</cp:revision>
  <dcterms:created xsi:type="dcterms:W3CDTF">2014-10-19T20:57:00Z</dcterms:created>
  <dcterms:modified xsi:type="dcterms:W3CDTF">2014-10-19T20:57:00Z</dcterms:modified>
</cp:coreProperties>
</file>