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DEC5ACD" w14:textId="77777777" w:rsidR="00DA13A9" w:rsidRDefault="00DA13A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E35EC00" w14:textId="77777777" w:rsidR="009315CE" w:rsidRDefault="009315CE" w:rsidP="009315C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Alan is standing on a hill 80 ft. high.  He throws a ball upward with an initial velocity of 64 feet per second.  If the height of the ball is modeled by the function</w:t>
            </w:r>
          </w:p>
          <w:p w14:paraId="55AB98FC" w14:textId="77777777" w:rsidR="009315CE" w:rsidRDefault="009315CE" w:rsidP="009315C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h(t) = -16t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 xml:space="preserve"> + 64t + 80, what was the maximum height the ball reached?</w:t>
            </w:r>
          </w:p>
          <w:p w14:paraId="074A6656" w14:textId="39C1E333" w:rsidR="004E4F91" w:rsidRPr="004E4F91" w:rsidRDefault="004E4F91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20" w:type="pct"/>
          </w:tcPr>
          <w:p w14:paraId="1ED3B759" w14:textId="77777777" w:rsidR="00891CD9" w:rsidRDefault="00891CD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C44B354" w14:textId="5F9B7678" w:rsidR="004E4F91" w:rsidRPr="00BD1DB8" w:rsidRDefault="004E4F9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longer leg of a right triangle is 2 cm more than the shorter leg.  The hypotenuse is 4 cm more than the shorter leg.  Find the length of the shorter leg.</w:t>
            </w: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A1CD273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F288B1D" w14:textId="77777777" w:rsidR="009315CE" w:rsidRDefault="009315CE" w:rsidP="009315CE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Forest Middle School Band held a bake sale.  The number of cupcakes sold was four more than twice the number of cookies sold.  The band sold 52 cupcakes and cookies.  If each cupcake was $4.00, how much money did they make on cupcakes?</w:t>
            </w:r>
          </w:p>
          <w:p w14:paraId="38470267" w14:textId="7F7679B8" w:rsidR="004E4F91" w:rsidRPr="00BD1DB8" w:rsidRDefault="004E4F91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20" w:type="pct"/>
          </w:tcPr>
          <w:p w14:paraId="62B62870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33F8C5" w14:textId="01944548" w:rsidR="004E4F91" w:rsidRPr="00BD1DB8" w:rsidRDefault="00AC36A7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1943A2C" wp14:editId="2099376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852805</wp:posOffset>
                  </wp:positionV>
                  <wp:extent cx="1638300" cy="1156335"/>
                  <wp:effectExtent l="0" t="0" r="0" b="5715"/>
                  <wp:wrapTight wrapText="bothSides">
                    <wp:wrapPolygon edited="0">
                      <wp:start x="0" y="0"/>
                      <wp:lineTo x="0" y="21351"/>
                      <wp:lineTo x="21349" y="21351"/>
                      <wp:lineTo x="21349" y="0"/>
                      <wp:lineTo x="0" y="0"/>
                    </wp:wrapPolygon>
                  </wp:wrapTight>
                  <wp:docPr id="8" name="Picture 8" descr="https://cobbk12.blackboard.com/bbcswebdav/pid-946980-dt-content-rid-3326366_4/institution/eHigh%20School/Courses/CCVA%20CCGPS%20Coordinate%20Algebra/Curriculum/Unit%206/U6_PartitionLineSegmentAreaPerimeter/paste_image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obbk12.blackboard.com/bbcswebdav/pid-946980-dt-content-rid-3326366_4/institution/eHigh%20School/Courses/CCVA%20CCGPS%20Coordinate%20Algebra/Curriculum/Unit%206/U6_PartitionLineSegmentAreaPerimeter/paste_image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What is the equation of the line that is perpendicular to side AB and goes through the midpoint of side AB?</w:t>
            </w: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13A46DB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64ABF504" w14:textId="64B11CAA" w:rsidR="004E4F91" w:rsidRDefault="009315CE" w:rsidP="00BD1DB8">
            <w:pPr>
              <w:pStyle w:val="NoSpacing"/>
              <w:rPr>
                <w:rFonts w:ascii="Comic Sans MS" w:eastAsiaTheme="minorEastAsia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is the value</w:t>
            </w:r>
            <w:r w:rsidR="004E4F91">
              <w:rPr>
                <w:rFonts w:ascii="Comic Sans MS" w:hAnsi="Comic Sans MS"/>
                <w:sz w:val="20"/>
              </w:rPr>
              <w:t xml:space="preserve"> of f(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den>
              </m:f>
            </m:oMath>
            <w:r w:rsidR="004E4F91">
              <w:rPr>
                <w:rFonts w:ascii="Comic Sans MS" w:eastAsiaTheme="minorEastAsia" w:hAnsi="Comic Sans MS"/>
                <w:sz w:val="20"/>
              </w:rPr>
              <w:t xml:space="preserve">) when </w:t>
            </w:r>
          </w:p>
          <w:p w14:paraId="436270FE" w14:textId="0EC1A90B" w:rsidR="004E4F91" w:rsidRPr="004E4F91" w:rsidRDefault="004E4F9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eastAsiaTheme="minorEastAsia" w:hAnsi="Comic Sans MS"/>
                <w:sz w:val="20"/>
              </w:rPr>
              <w:t>f(x) = x</w:t>
            </w:r>
            <w:r>
              <w:rPr>
                <w:rFonts w:ascii="Comic Sans MS" w:eastAsiaTheme="minorEastAsia" w:hAnsi="Comic Sans MS"/>
                <w:sz w:val="20"/>
                <w:vertAlign w:val="superscript"/>
              </w:rPr>
              <w:t>2</w:t>
            </w:r>
            <w:r>
              <w:rPr>
                <w:rFonts w:ascii="Comic Sans MS" w:eastAsiaTheme="minorEastAsia" w:hAnsi="Comic Sans MS"/>
                <w:sz w:val="20"/>
              </w:rPr>
              <w:t xml:space="preserve"> + 3x – 2?  Write your answer as a fraction in lowest terms if necessary. </w:t>
            </w:r>
          </w:p>
        </w:tc>
        <w:tc>
          <w:tcPr>
            <w:tcW w:w="1520" w:type="pct"/>
          </w:tcPr>
          <w:p w14:paraId="367EC0DF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2958EB9" w14:textId="5D0E82E6" w:rsidR="004E4F91" w:rsidRPr="004E4F91" w:rsidRDefault="004E4F91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Surbi bought a car for $25,000.  The price of the car depreciated each year and the value of the car is modeled by the function</w:t>
            </w:r>
            <w:r w:rsidR="009315CE">
              <w:rPr>
                <w:rFonts w:ascii="Comic Sans MS" w:hAnsi="Comic Sans MS"/>
                <w:sz w:val="20"/>
              </w:rPr>
              <w:t xml:space="preserve">         </w:t>
            </w:r>
            <w:r>
              <w:rPr>
                <w:rFonts w:ascii="Comic Sans MS" w:hAnsi="Comic Sans MS"/>
                <w:sz w:val="20"/>
              </w:rPr>
              <w:t xml:space="preserve"> f(x) = 25,000(.85)</w:t>
            </w:r>
            <w:r>
              <w:rPr>
                <w:rFonts w:ascii="Comic Sans MS" w:hAnsi="Comic Sans MS"/>
                <w:sz w:val="20"/>
                <w:vertAlign w:val="superscript"/>
              </w:rPr>
              <w:t>x</w:t>
            </w:r>
            <w:r>
              <w:rPr>
                <w:rFonts w:ascii="Comic Sans MS" w:hAnsi="Comic Sans MS"/>
                <w:sz w:val="20"/>
              </w:rPr>
              <w:t>.  By what percent does the car value depreciate each year?</w:t>
            </w:r>
          </w:p>
        </w:tc>
        <w:tc>
          <w:tcPr>
            <w:tcW w:w="1296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33E37EB5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B15A891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D3A618D" w14:textId="77777777" w:rsidR="005D203D" w:rsidRDefault="005D203D" w:rsidP="005D203D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product of two consecutive odd integers is 99.  What is the sum of the integers?</w:t>
            </w:r>
          </w:p>
          <w:p w14:paraId="1815B765" w14:textId="7F4A4ADC" w:rsidR="004E4F91" w:rsidRPr="00BD1DB8" w:rsidRDefault="004E4F91" w:rsidP="004E4F91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20" w:type="pct"/>
          </w:tcPr>
          <w:p w14:paraId="5E04BA16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296494" w14:textId="133B4B69" w:rsidR="005D203D" w:rsidRPr="00BD1DB8" w:rsidRDefault="005D203D" w:rsidP="005D203D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During a basketball game, a concession stand only sells nachos and hotdogs.  Nachos are $2.50 and hot dogs are $2.00.  If the concession stand sold 144 items and made $336, how many nachos were sold?</w:t>
            </w:r>
          </w:p>
        </w:tc>
        <w:tc>
          <w:tcPr>
            <w:tcW w:w="1296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7290B8C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B244D73" w14:textId="2D42320E" w:rsidR="004E4F91" w:rsidRPr="00BD1DB8" w:rsidRDefault="004E4F91" w:rsidP="00AC36A7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Webb invested $1750 in an account earning 13.5% interest compounded monthly for a two ye</w:t>
            </w:r>
            <w:r w:rsidR="00135068">
              <w:rPr>
                <w:rFonts w:ascii="Comic Sans MS" w:hAnsi="Comic Sans MS"/>
                <w:sz w:val="20"/>
              </w:rPr>
              <w:t xml:space="preserve">ar period.  What is the balance, to the nearest dollar, </w:t>
            </w:r>
            <w:r>
              <w:rPr>
                <w:rFonts w:ascii="Comic Sans MS" w:hAnsi="Comic Sans MS"/>
                <w:sz w:val="20"/>
              </w:rPr>
              <w:t xml:space="preserve">at the end of the two years?  Use </w:t>
            </w:r>
            <w:r>
              <w:rPr>
                <w:rFonts w:ascii="Comic Sans MS" w:hAnsi="Comic Sans MS"/>
                <w:noProof/>
                <w:sz w:val="20"/>
              </w:rPr>
              <w:drawing>
                <wp:inline distT="0" distB="0" distL="0" distR="0" wp14:anchorId="6ACCEEC8" wp14:editId="458F38F8">
                  <wp:extent cx="1053386" cy="38770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386" cy="3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C36A7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1520" w:type="pct"/>
          </w:tcPr>
          <w:p w14:paraId="47B69773" w14:textId="77777777" w:rsidR="00AC36A7" w:rsidRDefault="00AC36A7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6ACD02B" w14:textId="05817DFE" w:rsidR="00C80788" w:rsidRPr="00AC36A7" w:rsidRDefault="00AC36A7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According to the graph below, on average how long does it take water to evaporate through an opening 8 cm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>?</w:t>
            </w:r>
          </w:p>
        </w:tc>
        <w:tc>
          <w:tcPr>
            <w:tcW w:w="1296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4BD87D02" w:rsidR="00E32466" w:rsidRPr="003A3465" w:rsidRDefault="0061148A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9315CE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50B698B3" wp14:editId="4536B63B">
            <wp:simplePos x="0" y="0"/>
            <wp:positionH relativeFrom="column">
              <wp:posOffset>3228975</wp:posOffset>
            </wp:positionH>
            <wp:positionV relativeFrom="paragraph">
              <wp:posOffset>4121150</wp:posOffset>
            </wp:positionV>
            <wp:extent cx="1689735" cy="1734820"/>
            <wp:effectExtent l="0" t="0" r="12065" b="0"/>
            <wp:wrapTight wrapText="bothSides">
              <wp:wrapPolygon edited="0">
                <wp:start x="0" y="0"/>
                <wp:lineTo x="0" y="21189"/>
                <wp:lineTo x="21430" y="21189"/>
                <wp:lineTo x="21430" y="0"/>
                <wp:lineTo x="0" y="0"/>
              </wp:wrapPolygon>
            </wp:wrapTight>
            <wp:docPr id="3" name="Picture 3" descr="C:\Users\hmilligan\Desktop\Scatterplot #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illigan\Desktop\Scatterplot #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A1094" w14:textId="77777777" w:rsidR="009D3D84" w:rsidRDefault="009D3D84" w:rsidP="0098222A">
      <w:r>
        <w:separator/>
      </w:r>
    </w:p>
  </w:endnote>
  <w:endnote w:type="continuationSeparator" w:id="0">
    <w:p w14:paraId="0698C46B" w14:textId="77777777" w:rsidR="009D3D84" w:rsidRDefault="009D3D84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26C14" w14:textId="77777777" w:rsidR="009D3D84" w:rsidRDefault="009D3D84" w:rsidP="0098222A">
      <w:r>
        <w:separator/>
      </w:r>
    </w:p>
  </w:footnote>
  <w:footnote w:type="continuationSeparator" w:id="0">
    <w:p w14:paraId="33DC5C48" w14:textId="77777777" w:rsidR="009D3D84" w:rsidRDefault="009D3D84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50EFA2B9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6B4F0A">
      <w:rPr>
        <w:rFonts w:ascii="Comic Sans MS" w:hAnsi="Comic Sans MS"/>
        <w:sz w:val="28"/>
        <w:szCs w:val="28"/>
      </w:rPr>
      <w:t>4</w:t>
    </w:r>
    <w:r w:rsidR="00733A40">
      <w:rPr>
        <w:rFonts w:ascii="Comic Sans MS" w:hAnsi="Comic Sans MS"/>
        <w:sz w:val="28"/>
        <w:szCs w:val="28"/>
      </w:rPr>
      <w:t xml:space="preserve"> - Week </w:t>
    </w:r>
    <w:r w:rsidR="006B4F0A">
      <w:rPr>
        <w:rFonts w:ascii="Comic Sans MS" w:hAnsi="Comic Sans MS"/>
        <w:sz w:val="28"/>
        <w:szCs w:val="28"/>
      </w:rPr>
      <w:t xml:space="preserve">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81966"/>
    <w:rsid w:val="000B339A"/>
    <w:rsid w:val="000D72D7"/>
    <w:rsid w:val="000E3C0F"/>
    <w:rsid w:val="000F6D5A"/>
    <w:rsid w:val="00103F96"/>
    <w:rsid w:val="00135068"/>
    <w:rsid w:val="00137058"/>
    <w:rsid w:val="001545E2"/>
    <w:rsid w:val="00157768"/>
    <w:rsid w:val="0018779E"/>
    <w:rsid w:val="001A62D8"/>
    <w:rsid w:val="00200E2A"/>
    <w:rsid w:val="002244E9"/>
    <w:rsid w:val="0028334C"/>
    <w:rsid w:val="00287E29"/>
    <w:rsid w:val="002F6EC9"/>
    <w:rsid w:val="0031280A"/>
    <w:rsid w:val="00327756"/>
    <w:rsid w:val="00352EBA"/>
    <w:rsid w:val="0036653D"/>
    <w:rsid w:val="00371143"/>
    <w:rsid w:val="003A3465"/>
    <w:rsid w:val="003D4E21"/>
    <w:rsid w:val="003F341D"/>
    <w:rsid w:val="00417777"/>
    <w:rsid w:val="00417E58"/>
    <w:rsid w:val="00431970"/>
    <w:rsid w:val="0044235B"/>
    <w:rsid w:val="00485409"/>
    <w:rsid w:val="00487B9C"/>
    <w:rsid w:val="004A7881"/>
    <w:rsid w:val="004B721F"/>
    <w:rsid w:val="004E4F91"/>
    <w:rsid w:val="00510A1C"/>
    <w:rsid w:val="00534878"/>
    <w:rsid w:val="00550E43"/>
    <w:rsid w:val="005510CA"/>
    <w:rsid w:val="005C4D5F"/>
    <w:rsid w:val="005C6F02"/>
    <w:rsid w:val="005D203D"/>
    <w:rsid w:val="005D50A9"/>
    <w:rsid w:val="0060541A"/>
    <w:rsid w:val="0061148A"/>
    <w:rsid w:val="0062653D"/>
    <w:rsid w:val="006B4F0A"/>
    <w:rsid w:val="007013AA"/>
    <w:rsid w:val="00704AE5"/>
    <w:rsid w:val="00713DCF"/>
    <w:rsid w:val="0071415B"/>
    <w:rsid w:val="00733A40"/>
    <w:rsid w:val="007420CF"/>
    <w:rsid w:val="00764C3B"/>
    <w:rsid w:val="007B2629"/>
    <w:rsid w:val="008114B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315CE"/>
    <w:rsid w:val="00961BEE"/>
    <w:rsid w:val="00967801"/>
    <w:rsid w:val="0098222A"/>
    <w:rsid w:val="00992E35"/>
    <w:rsid w:val="009A2DD2"/>
    <w:rsid w:val="009A3F00"/>
    <w:rsid w:val="009C246A"/>
    <w:rsid w:val="009D2EB7"/>
    <w:rsid w:val="009D3D84"/>
    <w:rsid w:val="00A408AA"/>
    <w:rsid w:val="00AC36A7"/>
    <w:rsid w:val="00AD06C0"/>
    <w:rsid w:val="00AD74C1"/>
    <w:rsid w:val="00AF756C"/>
    <w:rsid w:val="00B92B89"/>
    <w:rsid w:val="00BA06AF"/>
    <w:rsid w:val="00BC53AE"/>
    <w:rsid w:val="00BD1DB8"/>
    <w:rsid w:val="00BD60CE"/>
    <w:rsid w:val="00BE0F2A"/>
    <w:rsid w:val="00BF6B3A"/>
    <w:rsid w:val="00C0601B"/>
    <w:rsid w:val="00C26AB3"/>
    <w:rsid w:val="00C54783"/>
    <w:rsid w:val="00C66A7E"/>
    <w:rsid w:val="00C80788"/>
    <w:rsid w:val="00CA665E"/>
    <w:rsid w:val="00CB6912"/>
    <w:rsid w:val="00CC44B8"/>
    <w:rsid w:val="00CD1A6C"/>
    <w:rsid w:val="00DA13A9"/>
    <w:rsid w:val="00DC3B23"/>
    <w:rsid w:val="00DF6651"/>
    <w:rsid w:val="00E16EDD"/>
    <w:rsid w:val="00E216A4"/>
    <w:rsid w:val="00E21B39"/>
    <w:rsid w:val="00E32466"/>
    <w:rsid w:val="00E50DFB"/>
    <w:rsid w:val="00EA6A78"/>
    <w:rsid w:val="00EC7907"/>
    <w:rsid w:val="00ED7785"/>
    <w:rsid w:val="00F77F4C"/>
    <w:rsid w:val="00FB76B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013D-F636-354E-9F6C-D07D6D1E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12</cp:revision>
  <cp:lastPrinted>2013-08-21T12:40:00Z</cp:lastPrinted>
  <dcterms:created xsi:type="dcterms:W3CDTF">2014-10-27T16:45:00Z</dcterms:created>
  <dcterms:modified xsi:type="dcterms:W3CDTF">2015-02-21T18:41:00Z</dcterms:modified>
</cp:coreProperties>
</file>