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393"/>
        <w:gridCol w:w="3399"/>
        <w:gridCol w:w="2896"/>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46FF7779" w14:textId="24250861" w:rsidR="00891CD9" w:rsidRPr="00961809" w:rsidRDefault="00B426E6" w:rsidP="00FD2F1A">
            <w:pPr>
              <w:pStyle w:val="Header"/>
              <w:rPr>
                <w:rFonts w:ascii="Comic Sans MS" w:hAnsi="Comic Sans MS"/>
                <w:sz w:val="20"/>
                <w:szCs w:val="20"/>
              </w:rPr>
            </w:pPr>
            <w:r>
              <w:rPr>
                <w:noProof/>
              </w:rPr>
              <w:drawing>
                <wp:anchor distT="0" distB="0" distL="114300" distR="114300" simplePos="0" relativeHeight="251665408" behindDoc="1" locked="0" layoutInCell="1" allowOverlap="1" wp14:anchorId="3BBF3067" wp14:editId="5076C640">
                  <wp:simplePos x="0" y="0"/>
                  <wp:positionH relativeFrom="column">
                    <wp:posOffset>768985</wp:posOffset>
                  </wp:positionH>
                  <wp:positionV relativeFrom="paragraph">
                    <wp:posOffset>177165</wp:posOffset>
                  </wp:positionV>
                  <wp:extent cx="1291590" cy="1673225"/>
                  <wp:effectExtent l="0" t="0" r="3810" b="3175"/>
                  <wp:wrapTight wrapText="bothSides">
                    <wp:wrapPolygon edited="0">
                      <wp:start x="0" y="0"/>
                      <wp:lineTo x="0" y="21313"/>
                      <wp:lineTo x="21239" y="21313"/>
                      <wp:lineTo x="21239" y="0"/>
                      <wp:lineTo x="0" y="0"/>
                    </wp:wrapPolygon>
                  </wp:wrapTight>
                  <wp:docPr id="8" name="Picture 8" descr="https://vt-s3-files.s3.amazonaws.com/uploads/problem_question_image/image/2535/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t-s3-files.s3.amazonaws.com/uploads/problem_question_image/image/2535/C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59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50281" w14:textId="77777777" w:rsidR="00B426E6" w:rsidRDefault="00B426E6" w:rsidP="00CD1A6C">
            <w:pPr>
              <w:pStyle w:val="Header"/>
              <w:rPr>
                <w:rFonts w:ascii="Comic Sans MS" w:hAnsi="Comic Sans MS"/>
                <w:sz w:val="20"/>
                <w:szCs w:val="20"/>
              </w:rPr>
            </w:pPr>
          </w:p>
          <w:p w14:paraId="2EEDCACF" w14:textId="77777777" w:rsidR="00B426E6" w:rsidRDefault="00B426E6" w:rsidP="00CD1A6C">
            <w:pPr>
              <w:pStyle w:val="Header"/>
              <w:rPr>
                <w:rFonts w:ascii="Comic Sans MS" w:hAnsi="Comic Sans MS"/>
                <w:sz w:val="20"/>
                <w:szCs w:val="20"/>
              </w:rPr>
            </w:pPr>
          </w:p>
          <w:p w14:paraId="738A26A9" w14:textId="77777777" w:rsidR="00B426E6" w:rsidRDefault="00B426E6" w:rsidP="00CD1A6C">
            <w:pPr>
              <w:pStyle w:val="Header"/>
              <w:rPr>
                <w:rFonts w:ascii="Comic Sans MS" w:hAnsi="Comic Sans MS"/>
                <w:sz w:val="20"/>
                <w:szCs w:val="20"/>
              </w:rPr>
            </w:pPr>
          </w:p>
          <w:p w14:paraId="15FA1BD5" w14:textId="77777777" w:rsidR="00B426E6" w:rsidRDefault="00B426E6" w:rsidP="00CD1A6C">
            <w:pPr>
              <w:pStyle w:val="Header"/>
              <w:rPr>
                <w:rFonts w:ascii="Comic Sans MS" w:hAnsi="Comic Sans MS"/>
                <w:sz w:val="20"/>
                <w:szCs w:val="20"/>
              </w:rPr>
            </w:pPr>
          </w:p>
          <w:p w14:paraId="370A665D" w14:textId="77777777" w:rsidR="00B426E6" w:rsidRDefault="00B426E6" w:rsidP="00CD1A6C">
            <w:pPr>
              <w:pStyle w:val="Header"/>
              <w:rPr>
                <w:rFonts w:ascii="Comic Sans MS" w:hAnsi="Comic Sans MS"/>
                <w:sz w:val="20"/>
                <w:szCs w:val="20"/>
              </w:rPr>
            </w:pPr>
          </w:p>
          <w:p w14:paraId="2505C92A" w14:textId="77777777" w:rsidR="00B426E6" w:rsidRDefault="00B426E6" w:rsidP="00CD1A6C">
            <w:pPr>
              <w:pStyle w:val="Header"/>
              <w:rPr>
                <w:rFonts w:ascii="Comic Sans MS" w:hAnsi="Comic Sans MS"/>
                <w:sz w:val="20"/>
                <w:szCs w:val="20"/>
              </w:rPr>
            </w:pPr>
          </w:p>
          <w:p w14:paraId="6A031FC1" w14:textId="77777777" w:rsidR="00B426E6" w:rsidRDefault="00B426E6" w:rsidP="00CD1A6C">
            <w:pPr>
              <w:pStyle w:val="Header"/>
              <w:rPr>
                <w:rFonts w:ascii="Comic Sans MS" w:hAnsi="Comic Sans MS"/>
                <w:sz w:val="20"/>
                <w:szCs w:val="20"/>
              </w:rPr>
            </w:pPr>
          </w:p>
          <w:p w14:paraId="14E6249B" w14:textId="77777777" w:rsidR="00B426E6" w:rsidRDefault="00B426E6" w:rsidP="00CD1A6C">
            <w:pPr>
              <w:pStyle w:val="Header"/>
              <w:rPr>
                <w:rFonts w:ascii="Comic Sans MS" w:hAnsi="Comic Sans MS"/>
                <w:sz w:val="20"/>
                <w:szCs w:val="20"/>
              </w:rPr>
            </w:pPr>
          </w:p>
          <w:p w14:paraId="5C16FA97" w14:textId="77777777" w:rsidR="00B426E6" w:rsidRDefault="00B426E6" w:rsidP="00CD1A6C">
            <w:pPr>
              <w:pStyle w:val="Header"/>
              <w:rPr>
                <w:rFonts w:ascii="Comic Sans MS" w:hAnsi="Comic Sans MS"/>
                <w:sz w:val="20"/>
                <w:szCs w:val="20"/>
              </w:rPr>
            </w:pPr>
          </w:p>
          <w:p w14:paraId="77A058A4" w14:textId="77777777" w:rsidR="00B426E6" w:rsidRDefault="00B426E6" w:rsidP="00CD1A6C">
            <w:pPr>
              <w:pStyle w:val="Header"/>
              <w:rPr>
                <w:rFonts w:ascii="Comic Sans MS" w:hAnsi="Comic Sans MS"/>
                <w:sz w:val="20"/>
                <w:szCs w:val="20"/>
              </w:rPr>
            </w:pPr>
          </w:p>
          <w:p w14:paraId="074A6656" w14:textId="3306286D" w:rsidR="00DA13A9" w:rsidRPr="00961809" w:rsidRDefault="00BC74D0" w:rsidP="00C23AF3">
            <w:pPr>
              <w:pStyle w:val="Header"/>
              <w:rPr>
                <w:rFonts w:ascii="Comic Sans MS" w:hAnsi="Comic Sans MS"/>
                <w:sz w:val="20"/>
                <w:szCs w:val="20"/>
              </w:rPr>
            </w:pPr>
            <w:r>
              <w:rPr>
                <w:rFonts w:ascii="Comic Sans MS" w:hAnsi="Comic Sans MS"/>
                <w:sz w:val="20"/>
                <w:szCs w:val="20"/>
              </w:rPr>
              <w:t xml:space="preserve">What would the measurement of the radius be for the cone if the volume is </w:t>
            </w:r>
            <w:r w:rsidR="00364446">
              <w:rPr>
                <w:rFonts w:ascii="Comic Sans MS" w:hAnsi="Comic Sans MS"/>
                <w:sz w:val="20"/>
                <w:szCs w:val="20"/>
              </w:rPr>
              <w:t>38m</w:t>
            </w:r>
            <w:r w:rsidR="00364446">
              <w:rPr>
                <w:rFonts w:ascii="Comic Sans MS" w:hAnsi="Comic Sans MS"/>
                <w:sz w:val="20"/>
                <w:szCs w:val="20"/>
                <w:vertAlign w:val="superscript"/>
              </w:rPr>
              <w:t>3</w:t>
            </w:r>
            <w:r>
              <w:rPr>
                <w:rFonts w:ascii="Comic Sans MS" w:hAnsi="Comic Sans MS"/>
                <w:sz w:val="20"/>
                <w:szCs w:val="20"/>
              </w:rPr>
              <w:t xml:space="preserve">?  Round to the nearest </w:t>
            </w:r>
            <w:r w:rsidR="00C23AF3">
              <w:rPr>
                <w:rFonts w:ascii="Comic Sans MS" w:hAnsi="Comic Sans MS"/>
                <w:sz w:val="20"/>
                <w:szCs w:val="20"/>
              </w:rPr>
              <w:t>whole number</w:t>
            </w:r>
            <w:r>
              <w:rPr>
                <w:rFonts w:ascii="Comic Sans MS" w:hAnsi="Comic Sans MS"/>
                <w:sz w:val="20"/>
                <w:szCs w:val="20"/>
              </w:rPr>
              <w:t>.</w:t>
            </w:r>
          </w:p>
        </w:tc>
        <w:tc>
          <w:tcPr>
            <w:tcW w:w="1520" w:type="pct"/>
          </w:tcPr>
          <w:p w14:paraId="147CF8E0" w14:textId="2B1753DC" w:rsidR="005D50A9" w:rsidRPr="00961809" w:rsidRDefault="00573658" w:rsidP="00FD2F1A">
            <w:pPr>
              <w:jc w:val="center"/>
              <w:rPr>
                <w:rFonts w:ascii="Comic Sans MS" w:hAnsi="Comic Sans MS"/>
                <w:sz w:val="20"/>
                <w:szCs w:val="20"/>
              </w:rPr>
            </w:pPr>
            <w:r>
              <w:rPr>
                <w:noProof/>
              </w:rPr>
              <w:drawing>
                <wp:anchor distT="0" distB="0" distL="114300" distR="114300" simplePos="0" relativeHeight="251661312" behindDoc="1" locked="0" layoutInCell="1" allowOverlap="1" wp14:anchorId="6A80407E" wp14:editId="38F8FBD5">
                  <wp:simplePos x="0" y="0"/>
                  <wp:positionH relativeFrom="column">
                    <wp:posOffset>236855</wp:posOffset>
                  </wp:positionH>
                  <wp:positionV relativeFrom="paragraph">
                    <wp:posOffset>887095</wp:posOffset>
                  </wp:positionV>
                  <wp:extent cx="1608455" cy="1588770"/>
                  <wp:effectExtent l="0" t="0" r="0" b="0"/>
                  <wp:wrapTight wrapText="bothSides">
                    <wp:wrapPolygon edited="0">
                      <wp:start x="0" y="0"/>
                      <wp:lineTo x="0" y="21237"/>
                      <wp:lineTo x="21233" y="21237"/>
                      <wp:lineTo x="21233" y="0"/>
                      <wp:lineTo x="0" y="0"/>
                    </wp:wrapPolygon>
                  </wp:wrapTight>
                  <wp:docPr id="7" name="Picture 7" descr="http://mathedu12.site40.net/images/liner-equate-2_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edu12.site40.net/images/liner-equate-2_2%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455"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47B9" w14:textId="77777777" w:rsidR="00573658" w:rsidRDefault="00573658" w:rsidP="00573658">
            <w:pPr>
              <w:rPr>
                <w:rFonts w:ascii="Comic Sans MS" w:hAnsi="Comic Sans MS"/>
                <w:sz w:val="20"/>
                <w:szCs w:val="20"/>
              </w:rPr>
            </w:pPr>
            <w:r>
              <w:rPr>
                <w:rFonts w:ascii="Comic Sans MS" w:hAnsi="Comic Sans MS"/>
                <w:sz w:val="20"/>
                <w:szCs w:val="20"/>
              </w:rPr>
              <w:t xml:space="preserve">What is the x-value of the </w:t>
            </w:r>
          </w:p>
          <w:p w14:paraId="4C44B354" w14:textId="22770C92" w:rsidR="00891CD9" w:rsidRPr="00961809" w:rsidRDefault="00573658" w:rsidP="00573658">
            <w:pPr>
              <w:rPr>
                <w:rFonts w:ascii="Comic Sans MS" w:hAnsi="Comic Sans MS"/>
                <w:sz w:val="20"/>
                <w:szCs w:val="20"/>
              </w:rPr>
            </w:pPr>
            <w:r>
              <w:rPr>
                <w:rFonts w:ascii="Comic Sans MS" w:hAnsi="Comic Sans MS"/>
                <w:sz w:val="20"/>
                <w:szCs w:val="20"/>
              </w:rPr>
              <w:t>x-intercept of the linear equation below?</w:t>
            </w:r>
          </w:p>
        </w:tc>
        <w:tc>
          <w:tcPr>
            <w:tcW w:w="1296" w:type="pct"/>
          </w:tcPr>
          <w:p w14:paraId="02A07F4D" w14:textId="1B4CAA6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3B046D69"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33C3C0A9" w14:textId="77777777" w:rsidR="00287E29" w:rsidRDefault="00287E29" w:rsidP="00EC7907">
            <w:pPr>
              <w:pStyle w:val="Header"/>
              <w:rPr>
                <w:rFonts w:ascii="Comic Sans MS" w:hAnsi="Comic Sans MS"/>
                <w:sz w:val="20"/>
                <w:szCs w:val="20"/>
              </w:rPr>
            </w:pPr>
          </w:p>
          <w:p w14:paraId="08F07E5A" w14:textId="77777777" w:rsidR="00B426E6" w:rsidRDefault="00B426E6" w:rsidP="00B426E6">
            <w:pPr>
              <w:pStyle w:val="Header"/>
              <w:rPr>
                <w:rFonts w:ascii="Comic Sans MS" w:hAnsi="Comic Sans MS"/>
                <w:sz w:val="20"/>
                <w:szCs w:val="20"/>
              </w:rPr>
            </w:pPr>
            <w:r>
              <w:rPr>
                <w:rFonts w:ascii="Comic Sans MS" w:hAnsi="Comic Sans MS"/>
                <w:sz w:val="20"/>
                <w:szCs w:val="20"/>
              </w:rPr>
              <w:t>The mouse population in Cary is around 25,000 but is decreasing in size at a rate of 20% per year.  What will the mouse population be after 3 years?</w:t>
            </w:r>
          </w:p>
          <w:p w14:paraId="38470267" w14:textId="2CDBD7BF" w:rsidR="00EF1055" w:rsidRPr="00961809" w:rsidRDefault="00EF1055" w:rsidP="00EC7907">
            <w:pPr>
              <w:pStyle w:val="Header"/>
              <w:rPr>
                <w:rFonts w:ascii="Comic Sans MS" w:hAnsi="Comic Sans MS"/>
                <w:sz w:val="20"/>
                <w:szCs w:val="20"/>
              </w:rPr>
            </w:pPr>
          </w:p>
        </w:tc>
        <w:tc>
          <w:tcPr>
            <w:tcW w:w="1520" w:type="pct"/>
          </w:tcPr>
          <w:p w14:paraId="6BE92B3B" w14:textId="77777777" w:rsidR="00137058" w:rsidRPr="00961809" w:rsidRDefault="00137058" w:rsidP="00137058">
            <w:pPr>
              <w:rPr>
                <w:rFonts w:ascii="Comic Sans MS" w:hAnsi="Comic Sans MS"/>
                <w:sz w:val="20"/>
                <w:szCs w:val="20"/>
              </w:rPr>
            </w:pPr>
          </w:p>
          <w:p w14:paraId="1733F8C5" w14:textId="2CC7E028" w:rsidR="00287E29" w:rsidRPr="00961809" w:rsidRDefault="00126B12" w:rsidP="00961809">
            <w:pPr>
              <w:rPr>
                <w:rFonts w:ascii="Comic Sans MS" w:hAnsi="Comic Sans MS"/>
                <w:sz w:val="20"/>
                <w:szCs w:val="20"/>
              </w:rPr>
            </w:pPr>
            <w:bookmarkStart w:id="0" w:name="_GoBack"/>
            <w:r w:rsidRPr="00961809">
              <w:rPr>
                <w:rFonts w:ascii="Comic Sans MS" w:hAnsi="Comic Sans MS"/>
                <w:noProof/>
                <w:sz w:val="20"/>
                <w:szCs w:val="20"/>
              </w:rPr>
              <w:drawing>
                <wp:anchor distT="0" distB="0" distL="114300" distR="114300" simplePos="0" relativeHeight="251660288" behindDoc="1" locked="0" layoutInCell="1" allowOverlap="1" wp14:anchorId="072131D2" wp14:editId="05E15E3D">
                  <wp:simplePos x="0" y="0"/>
                  <wp:positionH relativeFrom="column">
                    <wp:posOffset>44450</wp:posOffset>
                  </wp:positionH>
                  <wp:positionV relativeFrom="paragraph">
                    <wp:posOffset>850317</wp:posOffset>
                  </wp:positionV>
                  <wp:extent cx="1901825" cy="1488440"/>
                  <wp:effectExtent l="0" t="0" r="3175" b="0"/>
                  <wp:wrapTight wrapText="bothSides">
                    <wp:wrapPolygon edited="0">
                      <wp:start x="0" y="0"/>
                      <wp:lineTo x="0" y="21287"/>
                      <wp:lineTo x="21420" y="21287"/>
                      <wp:lineTo x="21420" y="0"/>
                      <wp:lineTo x="0" y="0"/>
                    </wp:wrapPolygon>
                  </wp:wrapTight>
                  <wp:docPr id="3" name="Picture 3" descr="C:\Users\hmilligan\Desktop\Scatterpl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illigan\Desktop\Scatterplot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809">
              <w:rPr>
                <w:rFonts w:ascii="Comic Sans MS" w:hAnsi="Comic Sans MS"/>
                <w:sz w:val="20"/>
                <w:szCs w:val="20"/>
              </w:rPr>
              <w:t xml:space="preserve">Using the graph of the scatterplot data below, what is the best estimate for the </w:t>
            </w:r>
            <w:r w:rsidR="00364446">
              <w:rPr>
                <w:rFonts w:ascii="Comic Sans MS" w:hAnsi="Comic Sans MS"/>
                <w:sz w:val="20"/>
                <w:szCs w:val="20"/>
              </w:rPr>
              <w:t xml:space="preserve">equation of </w:t>
            </w:r>
            <w:r w:rsidR="00961809">
              <w:rPr>
                <w:rFonts w:ascii="Comic Sans MS" w:hAnsi="Comic Sans MS"/>
                <w:sz w:val="20"/>
                <w:szCs w:val="20"/>
              </w:rPr>
              <w:t>line of best fit?</w:t>
            </w:r>
            <w:bookmarkEnd w:id="0"/>
          </w:p>
        </w:tc>
        <w:tc>
          <w:tcPr>
            <w:tcW w:w="1296" w:type="pct"/>
          </w:tcPr>
          <w:p w14:paraId="3FDB5EC1" w14:textId="410D5C44"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5D50A9" w:rsidRPr="003A3465" w14:paraId="20174759" w14:textId="77777777" w:rsidTr="00FD2F1A">
        <w:trPr>
          <w:trHeight w:val="4036"/>
        </w:trPr>
        <w:tc>
          <w:tcPr>
            <w:tcW w:w="666" w:type="pct"/>
            <w:vAlign w:val="center"/>
          </w:tcPr>
          <w:p w14:paraId="1864BDED" w14:textId="59EC0AEA" w:rsidR="00F77F4C" w:rsidRDefault="00733A40" w:rsidP="00FD2F1A">
            <w:pPr>
              <w:jc w:val="center"/>
              <w:rPr>
                <w:rFonts w:ascii="Comic Sans MS" w:hAnsi="Comic Sans MS"/>
                <w:b/>
              </w:rPr>
            </w:pPr>
            <w:r>
              <w:rPr>
                <w:rFonts w:ascii="Comic Sans MS" w:hAnsi="Comic Sans MS"/>
                <w:b/>
              </w:rPr>
              <w:t>Wednesday</w:t>
            </w:r>
          </w:p>
          <w:p w14:paraId="6BD6DA34" w14:textId="77777777" w:rsidR="005D50A9" w:rsidRPr="003A3465" w:rsidRDefault="005D50A9" w:rsidP="00FD2F1A">
            <w:pPr>
              <w:rPr>
                <w:rFonts w:ascii="Comic Sans MS" w:hAnsi="Comic Sans MS"/>
                <w:b/>
              </w:rPr>
            </w:pPr>
          </w:p>
        </w:tc>
        <w:tc>
          <w:tcPr>
            <w:tcW w:w="1518" w:type="pct"/>
          </w:tcPr>
          <w:p w14:paraId="5D21414B" w14:textId="77777777" w:rsidR="00103F96" w:rsidRDefault="00103F96" w:rsidP="0018779E">
            <w:pPr>
              <w:rPr>
                <w:rFonts w:ascii="Comic Sans MS" w:hAnsi="Comic Sans MS"/>
                <w:sz w:val="20"/>
                <w:szCs w:val="20"/>
              </w:rPr>
            </w:pPr>
          </w:p>
          <w:p w14:paraId="3433608F" w14:textId="77777777" w:rsidR="00450696" w:rsidRDefault="00450696" w:rsidP="0018779E">
            <w:pPr>
              <w:rPr>
                <w:rFonts w:ascii="Comic Sans MS" w:hAnsi="Comic Sans MS"/>
                <w:sz w:val="20"/>
                <w:szCs w:val="20"/>
              </w:rPr>
            </w:pPr>
            <w:r>
              <w:rPr>
                <w:rFonts w:ascii="Comic Sans MS" w:hAnsi="Comic Sans MS"/>
                <w:sz w:val="20"/>
                <w:szCs w:val="20"/>
              </w:rPr>
              <w:t xml:space="preserve">What is the y-coordinate of the </w:t>
            </w:r>
          </w:p>
          <w:p w14:paraId="436270FE" w14:textId="1C0C6282" w:rsidR="00450696" w:rsidRPr="00961809" w:rsidRDefault="00450696" w:rsidP="0018779E">
            <w:pPr>
              <w:rPr>
                <w:rFonts w:ascii="Comic Sans MS" w:hAnsi="Comic Sans MS"/>
                <w:sz w:val="20"/>
                <w:szCs w:val="20"/>
              </w:rPr>
            </w:pPr>
            <w:r>
              <w:rPr>
                <w:rFonts w:ascii="Comic Sans MS" w:hAnsi="Comic Sans MS"/>
                <w:sz w:val="20"/>
                <w:szCs w:val="20"/>
              </w:rPr>
              <w:t>y-intercept of the line that passes through points (-4, -4) and (4, 8)?</w:t>
            </w:r>
          </w:p>
        </w:tc>
        <w:tc>
          <w:tcPr>
            <w:tcW w:w="1520" w:type="pct"/>
          </w:tcPr>
          <w:p w14:paraId="222BCD20" w14:textId="77777777" w:rsidR="00417E58" w:rsidRDefault="00417E58" w:rsidP="00417E58">
            <w:pPr>
              <w:rPr>
                <w:rFonts w:ascii="Comic Sans MS" w:hAnsi="Comic Sans MS"/>
                <w:sz w:val="20"/>
                <w:szCs w:val="20"/>
              </w:rPr>
            </w:pPr>
          </w:p>
          <w:p w14:paraId="05690B70" w14:textId="77777777" w:rsidR="00450696" w:rsidRDefault="00450696" w:rsidP="00417E58">
            <w:pPr>
              <w:rPr>
                <w:rFonts w:ascii="Comic Sans MS" w:hAnsi="Comic Sans MS"/>
                <w:sz w:val="20"/>
                <w:szCs w:val="20"/>
              </w:rPr>
            </w:pPr>
            <w:r>
              <w:rPr>
                <w:rFonts w:ascii="Comic Sans MS" w:hAnsi="Comic Sans MS"/>
                <w:sz w:val="20"/>
                <w:szCs w:val="20"/>
              </w:rPr>
              <w:t>Simplify.</w:t>
            </w:r>
          </w:p>
          <w:p w14:paraId="54C74314" w14:textId="77777777" w:rsidR="00450696" w:rsidRDefault="00450696" w:rsidP="00417E58">
            <w:pPr>
              <w:rPr>
                <w:rFonts w:ascii="Comic Sans MS" w:hAnsi="Comic Sans MS"/>
                <w:sz w:val="20"/>
                <w:szCs w:val="20"/>
              </w:rPr>
            </w:pPr>
          </w:p>
          <w:p w14:paraId="32958EB9" w14:textId="44F2E341" w:rsidR="00450696" w:rsidRPr="00450696" w:rsidRDefault="00DB15C2" w:rsidP="00417E58">
            <w:pPr>
              <w:rPr>
                <w:rFonts w:ascii="Comic Sans MS" w:hAnsi="Comic Sans MS"/>
                <w:b/>
                <w:sz w:val="28"/>
                <w:szCs w:val="28"/>
              </w:rPr>
            </w:pPr>
            <m:oMathPara>
              <m:oMath>
                <m:f>
                  <m:fPr>
                    <m:ctrlPr>
                      <w:rPr>
                        <w:rFonts w:ascii="Cambria Math" w:hAnsi="Cambria Math"/>
                        <w:b/>
                        <w:i/>
                        <w:sz w:val="28"/>
                        <w:szCs w:val="28"/>
                      </w:rPr>
                    </m:ctrlPr>
                  </m:fPr>
                  <m:num>
                    <m:sSup>
                      <m:sSupPr>
                        <m:ctrlPr>
                          <w:rPr>
                            <w:rFonts w:ascii="Cambria Math" w:hAnsi="Cambria Math"/>
                            <w:b/>
                            <w:i/>
                            <w:sz w:val="28"/>
                            <w:szCs w:val="28"/>
                          </w:rPr>
                        </m:ctrlPr>
                      </m:sSupPr>
                      <m:e>
                        <m:r>
                          <m:rPr>
                            <m:sty m:val="bi"/>
                          </m:rPr>
                          <w:rPr>
                            <w:rFonts w:ascii="Cambria Math" w:hAnsi="Cambria Math"/>
                            <w:sz w:val="28"/>
                            <w:szCs w:val="28"/>
                          </w:rPr>
                          <m:t>(3</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4</m:t>
                            </m:r>
                          </m:sup>
                        </m:sSup>
                        <m:r>
                          <m:rPr>
                            <m:sty m:val="bi"/>
                          </m:rPr>
                          <w:rPr>
                            <w:rFonts w:ascii="Cambria Math" w:hAnsi="Cambria Math"/>
                            <w:sz w:val="28"/>
                            <w:szCs w:val="28"/>
                          </w:rPr>
                          <m:t>)</m:t>
                        </m:r>
                      </m:e>
                      <m:sup>
                        <m:r>
                          <m:rPr>
                            <m:sty m:val="bi"/>
                          </m:rPr>
                          <w:rPr>
                            <w:rFonts w:ascii="Cambria Math" w:hAnsi="Cambria Math"/>
                            <w:sz w:val="28"/>
                            <w:szCs w:val="28"/>
                          </w:rPr>
                          <m:t>-3</m:t>
                        </m:r>
                      </m:sup>
                    </m:sSup>
                  </m:num>
                  <m:den>
                    <m:sSup>
                      <m:sSupPr>
                        <m:ctrlPr>
                          <w:rPr>
                            <w:rFonts w:ascii="Cambria Math" w:hAnsi="Cambria Math"/>
                            <w:b/>
                            <w:i/>
                            <w:sz w:val="28"/>
                            <w:szCs w:val="28"/>
                          </w:rPr>
                        </m:ctrlPr>
                      </m:sSupPr>
                      <m:e>
                        <m:r>
                          <m:rPr>
                            <m:sty m:val="bi"/>
                          </m:rPr>
                          <w:rPr>
                            <w:rFonts w:ascii="Cambria Math" w:hAnsi="Cambria Math"/>
                            <w:sz w:val="28"/>
                            <w:szCs w:val="28"/>
                          </w:rPr>
                          <m:t>(2</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-5</m:t>
                            </m:r>
                          </m:sup>
                        </m:sSup>
                        <m:sSup>
                          <m:sSupPr>
                            <m:ctrlPr>
                              <w:rPr>
                                <w:rFonts w:ascii="Cambria Math" w:hAnsi="Cambria Math"/>
                                <w:b/>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e>
                      <m:sup>
                        <m:r>
                          <m:rPr>
                            <m:sty m:val="bi"/>
                          </m:rPr>
                          <w:rPr>
                            <w:rFonts w:ascii="Cambria Math" w:hAnsi="Cambria Math"/>
                            <w:sz w:val="28"/>
                            <w:szCs w:val="28"/>
                          </w:rPr>
                          <m:t>-3</m:t>
                        </m:r>
                      </m:sup>
                    </m:sSup>
                  </m:den>
                </m:f>
              </m:oMath>
            </m:oMathPara>
          </w:p>
        </w:tc>
        <w:tc>
          <w:tcPr>
            <w:tcW w:w="1296" w:type="pct"/>
          </w:tcPr>
          <w:p w14:paraId="2E912FDE" w14:textId="00A31388" w:rsidR="003A3465" w:rsidRPr="00891CD9" w:rsidRDefault="00891CD9" w:rsidP="00FD2F1A">
            <w:pPr>
              <w:jc w:val="center"/>
              <w:rPr>
                <w:rFonts w:ascii="Comic Sans MS" w:hAnsi="Comic Sans MS"/>
                <w:b/>
                <w:i/>
              </w:rPr>
            </w:pPr>
            <w:r w:rsidRPr="00891CD9">
              <w:rPr>
                <w:rFonts w:ascii="Comic Sans MS" w:hAnsi="Comic Sans MS"/>
                <w:b/>
                <w:i/>
              </w:rPr>
              <w:t>Problem 1</w:t>
            </w:r>
          </w:p>
          <w:p w14:paraId="12E61744" w14:textId="51EA9A9A"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2D51C460" w14:textId="77777777" w:rsidTr="00FD2F1A">
        <w:trPr>
          <w:trHeight w:val="4396"/>
        </w:trPr>
        <w:tc>
          <w:tcPr>
            <w:tcW w:w="666" w:type="pct"/>
            <w:vAlign w:val="center"/>
          </w:tcPr>
          <w:p w14:paraId="6515B160" w14:textId="29E86DC1"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77777777" w:rsidR="00891CD9" w:rsidRDefault="00891CD9" w:rsidP="00FD2F1A">
            <w:pPr>
              <w:jc w:val="center"/>
              <w:rPr>
                <w:rFonts w:ascii="Comic Sans MS" w:hAnsi="Comic Sans MS"/>
                <w:b/>
              </w:rPr>
            </w:pP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2F073413" w14:textId="77777777" w:rsidR="00F77F4C" w:rsidRDefault="00F77F4C" w:rsidP="00FD2F1A">
            <w:pPr>
              <w:jc w:val="center"/>
              <w:rPr>
                <w:rFonts w:ascii="Comic Sans MS" w:hAnsi="Comic Sans MS"/>
                <w:b/>
              </w:rPr>
            </w:pPr>
          </w:p>
          <w:p w14:paraId="42658D9A" w14:textId="77777777" w:rsidR="00F77F4C" w:rsidRDefault="00F77F4C" w:rsidP="00FD2F1A">
            <w:pPr>
              <w:jc w:val="center"/>
              <w:rPr>
                <w:rFonts w:ascii="Comic Sans MS" w:hAnsi="Comic Sans MS"/>
                <w:b/>
              </w:rPr>
            </w:pPr>
          </w:p>
          <w:p w14:paraId="7D1095E1" w14:textId="77777777" w:rsidR="00F77F4C" w:rsidRDefault="00F77F4C" w:rsidP="00FD2F1A">
            <w:pPr>
              <w:jc w:val="center"/>
              <w:rPr>
                <w:rFonts w:ascii="Comic Sans MS" w:hAnsi="Comic Sans MS"/>
                <w:b/>
              </w:rPr>
            </w:pPr>
          </w:p>
          <w:p w14:paraId="4CF61879" w14:textId="77777777" w:rsidR="00891CD9" w:rsidRPr="003A3465" w:rsidRDefault="00891CD9" w:rsidP="00FD2F1A">
            <w:pPr>
              <w:rPr>
                <w:rFonts w:ascii="Comic Sans MS" w:hAnsi="Comic Sans MS"/>
                <w:b/>
              </w:rPr>
            </w:pPr>
          </w:p>
        </w:tc>
        <w:tc>
          <w:tcPr>
            <w:tcW w:w="1518" w:type="pct"/>
          </w:tcPr>
          <w:p w14:paraId="1CA99998" w14:textId="77777777" w:rsidR="001545E2" w:rsidRDefault="001545E2" w:rsidP="000E3C0F">
            <w:pPr>
              <w:pStyle w:val="Header"/>
              <w:rPr>
                <w:rFonts w:ascii="Comic Sans MS" w:hAnsi="Comic Sans MS"/>
                <w:sz w:val="20"/>
                <w:szCs w:val="20"/>
              </w:rPr>
            </w:pPr>
          </w:p>
          <w:p w14:paraId="03EFFBE2" w14:textId="35B77605" w:rsidR="00450696" w:rsidRDefault="00934019" w:rsidP="000E3C0F">
            <w:pPr>
              <w:pStyle w:val="Header"/>
              <w:rPr>
                <w:rFonts w:ascii="Comic Sans MS" w:hAnsi="Comic Sans MS"/>
                <w:sz w:val="20"/>
                <w:szCs w:val="20"/>
              </w:rPr>
            </w:pPr>
            <w:r>
              <w:rPr>
                <w:rFonts w:ascii="Comic Sans MS" w:hAnsi="Comic Sans MS"/>
                <w:sz w:val="20"/>
                <w:szCs w:val="20"/>
              </w:rPr>
              <w:t>Is the graph below an example of a function?  If no, highlight the area that helped you answer yes or no.</w:t>
            </w:r>
            <w:r w:rsidR="00B426E6">
              <w:rPr>
                <w:rFonts w:ascii="Comic Sans MS" w:hAnsi="Comic Sans MS"/>
                <w:sz w:val="20"/>
                <w:szCs w:val="20"/>
              </w:rPr>
              <w:t xml:space="preserve">   Explain either way.</w:t>
            </w:r>
          </w:p>
          <w:p w14:paraId="6B0FD94D" w14:textId="77777777" w:rsidR="00934019" w:rsidRDefault="00934019" w:rsidP="000E3C0F">
            <w:pPr>
              <w:pStyle w:val="Header"/>
              <w:rPr>
                <w:rFonts w:ascii="Comic Sans MS" w:hAnsi="Comic Sans MS"/>
                <w:sz w:val="20"/>
                <w:szCs w:val="20"/>
              </w:rPr>
            </w:pPr>
          </w:p>
          <w:p w14:paraId="1815B765" w14:textId="342083E9" w:rsidR="00934019" w:rsidRPr="00961809" w:rsidRDefault="00934019" w:rsidP="00934019">
            <w:pPr>
              <w:pStyle w:val="Header"/>
              <w:jc w:val="center"/>
              <w:rPr>
                <w:rFonts w:ascii="Comic Sans MS" w:hAnsi="Comic Sans MS"/>
                <w:sz w:val="20"/>
                <w:szCs w:val="20"/>
              </w:rPr>
            </w:pPr>
            <w:r>
              <w:rPr>
                <w:noProof/>
              </w:rPr>
              <w:drawing>
                <wp:inline distT="0" distB="0" distL="0" distR="0" wp14:anchorId="5E715124" wp14:editId="3804BB31">
                  <wp:extent cx="1402728" cy="1336777"/>
                  <wp:effectExtent l="0" t="0" r="6985" b="0"/>
                  <wp:docPr id="9" name="Picture 9" descr="http://mste.illinois.edu/courses/mat764fa05/folders/shorem/Unit%20Plan/UnitPlan/Functi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te.illinois.edu/courses/mat764fa05/folders/shorem/Unit%20Plan/UnitPlan/Functi3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331" cy="1338304"/>
                          </a:xfrm>
                          <a:prstGeom prst="rect">
                            <a:avLst/>
                          </a:prstGeom>
                          <a:noFill/>
                          <a:ln>
                            <a:noFill/>
                          </a:ln>
                        </pic:spPr>
                      </pic:pic>
                    </a:graphicData>
                  </a:graphic>
                </wp:inline>
              </w:drawing>
            </w:r>
          </w:p>
        </w:tc>
        <w:tc>
          <w:tcPr>
            <w:tcW w:w="1520" w:type="pct"/>
          </w:tcPr>
          <w:p w14:paraId="4A5C0BFF" w14:textId="77777777" w:rsidR="000272B0" w:rsidRDefault="000272B0" w:rsidP="000E3C0F">
            <w:pPr>
              <w:rPr>
                <w:rFonts w:ascii="Comic Sans MS" w:hAnsi="Comic Sans MS"/>
                <w:sz w:val="20"/>
                <w:szCs w:val="20"/>
              </w:rPr>
            </w:pPr>
          </w:p>
          <w:p w14:paraId="14296494" w14:textId="19B79D22" w:rsidR="00EF1055" w:rsidRPr="00EF1055" w:rsidRDefault="00C07DBE" w:rsidP="000E3C0F">
            <w:pPr>
              <w:rPr>
                <w:rFonts w:ascii="Comic Sans MS" w:hAnsi="Comic Sans MS"/>
                <w:sz w:val="20"/>
                <w:szCs w:val="20"/>
              </w:rPr>
            </w:pPr>
            <w:r>
              <w:rPr>
                <w:rFonts w:ascii="Comic Sans MS" w:hAnsi="Comic Sans MS"/>
                <w:sz w:val="20"/>
                <w:szCs w:val="20"/>
              </w:rPr>
              <w:t xml:space="preserve">The cost to rent a construction crane is $750 per day plus $250 per hour of use.  What is the maximum number of hours the crane can be used each day if the rental cost is not to exceed $2500 per day? </w:t>
            </w:r>
          </w:p>
        </w:tc>
        <w:tc>
          <w:tcPr>
            <w:tcW w:w="1296" w:type="pct"/>
          </w:tcPr>
          <w:p w14:paraId="13042ECD" w14:textId="7F80E142" w:rsidR="003A3465" w:rsidRPr="00891CD9" w:rsidRDefault="003A3465" w:rsidP="00FD2F1A">
            <w:pPr>
              <w:jc w:val="center"/>
              <w:rPr>
                <w:rFonts w:ascii="Comic Sans MS" w:hAnsi="Comic Sans MS"/>
                <w:b/>
                <w:i/>
              </w:rPr>
            </w:pPr>
            <w:r w:rsidRPr="00891CD9">
              <w:rPr>
                <w:rFonts w:ascii="Comic Sans MS" w:hAnsi="Comic Sans MS"/>
                <w:b/>
                <w:i/>
              </w:rPr>
              <w:t xml:space="preserve">Problem </w:t>
            </w:r>
            <w:r w:rsidR="00BC53AE">
              <w:rPr>
                <w:rFonts w:ascii="Comic Sans MS" w:hAnsi="Comic Sans MS"/>
                <w:b/>
                <w:i/>
              </w:rPr>
              <w:t>2</w:t>
            </w:r>
            <w:r w:rsidR="00F77F4C" w:rsidRPr="00891CD9">
              <w:rPr>
                <w:rFonts w:ascii="Comic Sans MS" w:hAnsi="Comic Sans MS"/>
                <w:b/>
                <w:i/>
              </w:rPr>
              <w:t xml:space="preserve"> </w:t>
            </w:r>
          </w:p>
          <w:p w14:paraId="430B8DF5" w14:textId="5D9C580C" w:rsidR="00F77F4C" w:rsidRPr="003A3465" w:rsidRDefault="00F77F4C" w:rsidP="00FD2F1A">
            <w:pPr>
              <w:jc w:val="center"/>
              <w:rPr>
                <w:rFonts w:ascii="Comic Sans MS" w:hAnsi="Comic Sans MS"/>
              </w:rPr>
            </w:pPr>
          </w:p>
        </w:tc>
      </w:tr>
      <w:tr w:rsidR="00F77F4C" w:rsidRPr="003A3465" w14:paraId="21EF4AA0" w14:textId="77777777" w:rsidTr="00FD2F1A">
        <w:trPr>
          <w:trHeight w:val="4513"/>
        </w:trPr>
        <w:tc>
          <w:tcPr>
            <w:tcW w:w="666" w:type="pct"/>
            <w:vAlign w:val="center"/>
          </w:tcPr>
          <w:p w14:paraId="4C586EE0" w14:textId="289EB198"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18" w:type="pct"/>
          </w:tcPr>
          <w:p w14:paraId="06EA89DA" w14:textId="77777777" w:rsidR="000272B0" w:rsidRDefault="000272B0" w:rsidP="0018779E">
            <w:pPr>
              <w:pStyle w:val="Header"/>
              <w:rPr>
                <w:rFonts w:ascii="Comic Sans MS" w:hAnsi="Comic Sans MS"/>
                <w:sz w:val="20"/>
                <w:szCs w:val="20"/>
              </w:rPr>
            </w:pPr>
          </w:p>
          <w:p w14:paraId="5C7B8963" w14:textId="77777777" w:rsidR="00B426E6" w:rsidRDefault="00B426E6" w:rsidP="00B426E6">
            <w:pPr>
              <w:pStyle w:val="Header"/>
              <w:rPr>
                <w:rFonts w:ascii="Comic Sans MS" w:hAnsi="Comic Sans MS"/>
                <w:sz w:val="20"/>
                <w:szCs w:val="20"/>
              </w:rPr>
            </w:pPr>
            <w:r>
              <w:rPr>
                <w:rFonts w:ascii="Comic Sans MS" w:hAnsi="Comic Sans MS"/>
                <w:sz w:val="20"/>
                <w:szCs w:val="20"/>
              </w:rPr>
              <w:t>Is the graph below an example of a function?  If no, highlight the area that helped you determine your answer.  Explain.</w:t>
            </w:r>
          </w:p>
          <w:p w14:paraId="03E8C343" w14:textId="0373A918" w:rsidR="00934019" w:rsidRDefault="00934019" w:rsidP="0018779E">
            <w:pPr>
              <w:pStyle w:val="Header"/>
              <w:rPr>
                <w:rFonts w:ascii="Comic Sans MS" w:hAnsi="Comic Sans MS"/>
                <w:sz w:val="20"/>
                <w:szCs w:val="20"/>
              </w:rPr>
            </w:pPr>
            <w:r>
              <w:rPr>
                <w:noProof/>
              </w:rPr>
              <w:drawing>
                <wp:anchor distT="0" distB="0" distL="114300" distR="114300" simplePos="0" relativeHeight="251663360" behindDoc="1" locked="0" layoutInCell="1" allowOverlap="1" wp14:anchorId="00842E22" wp14:editId="62BD609B">
                  <wp:simplePos x="0" y="0"/>
                  <wp:positionH relativeFrom="column">
                    <wp:posOffset>127635</wp:posOffset>
                  </wp:positionH>
                  <wp:positionV relativeFrom="paragraph">
                    <wp:posOffset>179705</wp:posOffset>
                  </wp:positionV>
                  <wp:extent cx="1692275" cy="1023620"/>
                  <wp:effectExtent l="0" t="0" r="3175" b="5080"/>
                  <wp:wrapTight wrapText="bothSides">
                    <wp:wrapPolygon edited="0">
                      <wp:start x="0" y="0"/>
                      <wp:lineTo x="0" y="21305"/>
                      <wp:lineTo x="21397" y="21305"/>
                      <wp:lineTo x="21397" y="0"/>
                      <wp:lineTo x="0" y="0"/>
                    </wp:wrapPolygon>
                  </wp:wrapTight>
                  <wp:docPr id="10" name="Picture 10" descr="C:\Users\hmilligan\Desktop\scatterP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illigan\Desktop\scatterPl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275"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44D73" w14:textId="3C7F873B" w:rsidR="00934019" w:rsidRPr="00961809" w:rsidRDefault="00934019" w:rsidP="00934019">
            <w:pPr>
              <w:pStyle w:val="Header"/>
              <w:jc w:val="center"/>
              <w:rPr>
                <w:rFonts w:ascii="Comic Sans MS" w:hAnsi="Comic Sans MS"/>
                <w:sz w:val="20"/>
                <w:szCs w:val="20"/>
              </w:rPr>
            </w:pPr>
          </w:p>
        </w:tc>
        <w:tc>
          <w:tcPr>
            <w:tcW w:w="1520" w:type="pct"/>
          </w:tcPr>
          <w:p w14:paraId="35050550" w14:textId="77777777" w:rsidR="00F77F4C" w:rsidRDefault="00F77F4C" w:rsidP="00FD2F1A">
            <w:pPr>
              <w:rPr>
                <w:rFonts w:ascii="Comic Sans MS" w:hAnsi="Comic Sans MS"/>
                <w:sz w:val="20"/>
                <w:szCs w:val="20"/>
              </w:rPr>
            </w:pPr>
          </w:p>
          <w:p w14:paraId="56ACD02B" w14:textId="6FC3A3CF" w:rsidR="00450696" w:rsidRPr="00961809" w:rsidRDefault="00450696" w:rsidP="00FD2F1A">
            <w:pPr>
              <w:rPr>
                <w:rFonts w:ascii="Comic Sans MS" w:hAnsi="Comic Sans MS"/>
                <w:sz w:val="20"/>
                <w:szCs w:val="20"/>
              </w:rPr>
            </w:pPr>
            <w:r>
              <w:rPr>
                <w:rFonts w:ascii="Comic Sans MS" w:hAnsi="Comic Sans MS"/>
                <w:sz w:val="20"/>
                <w:szCs w:val="20"/>
              </w:rPr>
              <w:t>Isabella wants to get a 91 average for this quarter in science.  If she has earned grades of 93, 86, 88, and 98 on her tests this quarter, what grade will she need to score on the last test in order to get a 91 average?</w:t>
            </w:r>
          </w:p>
        </w:tc>
        <w:tc>
          <w:tcPr>
            <w:tcW w:w="1296" w:type="pct"/>
          </w:tcPr>
          <w:p w14:paraId="3EBADE4F" w14:textId="5DD466BA" w:rsidR="00891CD9" w:rsidRPr="00891CD9" w:rsidRDefault="00CA665E" w:rsidP="00FD2F1A">
            <w:pPr>
              <w:jc w:val="center"/>
              <w:rPr>
                <w:rFonts w:ascii="Comic Sans MS" w:hAnsi="Comic Sans MS"/>
                <w:b/>
                <w:i/>
              </w:rPr>
            </w:pPr>
            <w:r w:rsidRPr="00891CD9">
              <w:rPr>
                <w:rFonts w:ascii="Comic Sans MS" w:hAnsi="Comic Sans MS"/>
                <w:b/>
                <w:i/>
              </w:rPr>
              <w:t xml:space="preserve">Problem </w:t>
            </w:r>
            <w:r w:rsidR="004B721F">
              <w:rPr>
                <w:rFonts w:ascii="Comic Sans MS" w:hAnsi="Comic Sans MS"/>
                <w:b/>
                <w:i/>
              </w:rPr>
              <w:t>2</w:t>
            </w:r>
          </w:p>
          <w:p w14:paraId="032C29D9" w14:textId="77777777" w:rsidR="00891CD9" w:rsidRPr="00891CD9" w:rsidRDefault="00891CD9" w:rsidP="00FD2F1A">
            <w:pPr>
              <w:rPr>
                <w:rFonts w:ascii="Comic Sans MS" w:hAnsi="Comic Sans MS"/>
              </w:rPr>
            </w:pPr>
          </w:p>
          <w:p w14:paraId="5E2C23DE" w14:textId="77777777" w:rsidR="00891CD9" w:rsidRPr="00891CD9" w:rsidRDefault="00891CD9" w:rsidP="00FD2F1A">
            <w:pPr>
              <w:rPr>
                <w:rFonts w:ascii="Comic Sans MS" w:hAnsi="Comic Sans MS"/>
              </w:rPr>
            </w:pPr>
          </w:p>
          <w:p w14:paraId="76883171" w14:textId="77777777" w:rsidR="00891CD9" w:rsidRPr="00891CD9" w:rsidRDefault="00891CD9" w:rsidP="00FD2F1A">
            <w:pPr>
              <w:rPr>
                <w:rFonts w:ascii="Comic Sans MS" w:hAnsi="Comic Sans MS"/>
              </w:rPr>
            </w:pPr>
          </w:p>
          <w:p w14:paraId="1149E9D9" w14:textId="50AE66C7" w:rsidR="00891CD9" w:rsidRPr="00891CD9" w:rsidRDefault="00891CD9" w:rsidP="00FD2F1A">
            <w:pPr>
              <w:rPr>
                <w:rFonts w:ascii="Comic Sans MS" w:hAnsi="Comic Sans MS"/>
              </w:rPr>
            </w:pPr>
          </w:p>
          <w:p w14:paraId="2D0B040D" w14:textId="77777777" w:rsidR="00891CD9" w:rsidRPr="00891CD9" w:rsidRDefault="00891CD9" w:rsidP="00FD2F1A">
            <w:pPr>
              <w:rPr>
                <w:rFonts w:ascii="Comic Sans MS" w:hAnsi="Comic Sans MS"/>
              </w:rPr>
            </w:pPr>
          </w:p>
          <w:p w14:paraId="1CF48B08" w14:textId="3A4917EA" w:rsidR="00891CD9" w:rsidRPr="00891CD9" w:rsidRDefault="00891CD9" w:rsidP="00FD2F1A">
            <w:pPr>
              <w:rPr>
                <w:rFonts w:ascii="Comic Sans MS" w:hAnsi="Comic Sans MS"/>
              </w:rPr>
            </w:pPr>
          </w:p>
          <w:p w14:paraId="7BF1C680" w14:textId="77777777" w:rsidR="00891CD9" w:rsidRPr="00891CD9" w:rsidRDefault="00891CD9" w:rsidP="00FD2F1A">
            <w:pPr>
              <w:rPr>
                <w:rFonts w:ascii="Comic Sans MS" w:hAnsi="Comic Sans MS"/>
              </w:rPr>
            </w:pPr>
          </w:p>
          <w:p w14:paraId="47EB28E9" w14:textId="77777777" w:rsidR="00891CD9" w:rsidRPr="00891CD9" w:rsidRDefault="00891CD9" w:rsidP="00FD2F1A">
            <w:pPr>
              <w:rPr>
                <w:rFonts w:ascii="Comic Sans MS" w:hAnsi="Comic Sans MS"/>
              </w:rPr>
            </w:pPr>
          </w:p>
          <w:p w14:paraId="00C44B51" w14:textId="77777777" w:rsidR="00891CD9" w:rsidRPr="00891CD9" w:rsidRDefault="00891CD9" w:rsidP="00FD2F1A">
            <w:pPr>
              <w:rPr>
                <w:rFonts w:ascii="Comic Sans MS" w:hAnsi="Comic Sans MS"/>
              </w:rPr>
            </w:pPr>
          </w:p>
          <w:p w14:paraId="489718E1" w14:textId="77777777" w:rsidR="00F77F4C" w:rsidRPr="00891CD9" w:rsidRDefault="00F77F4C" w:rsidP="00FD2F1A">
            <w:pPr>
              <w:rPr>
                <w:rFonts w:ascii="Comic Sans MS" w:hAnsi="Comic Sans MS"/>
              </w:rPr>
            </w:pPr>
          </w:p>
        </w:tc>
      </w:tr>
    </w:tbl>
    <w:p w14:paraId="740EB25D" w14:textId="3D25A814" w:rsidR="00E32466" w:rsidRPr="003A3465" w:rsidRDefault="00C70022">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r w:rsidR="00891CD9"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4"/>
      <w:footerReference w:type="default" r:id="rId15"/>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8E0F8" w14:textId="77777777" w:rsidR="00DB15C2" w:rsidRDefault="00DB15C2" w:rsidP="0098222A">
      <w:r>
        <w:separator/>
      </w:r>
    </w:p>
  </w:endnote>
  <w:endnote w:type="continuationSeparator" w:id="0">
    <w:p w14:paraId="2D7D5C68" w14:textId="77777777" w:rsidR="00DB15C2" w:rsidRDefault="00DB15C2"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3917" w14:textId="45A11570"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E9E8" w14:textId="77777777" w:rsidR="00DB15C2" w:rsidRDefault="00DB15C2" w:rsidP="0098222A">
      <w:r>
        <w:separator/>
      </w:r>
    </w:p>
  </w:footnote>
  <w:footnote w:type="continuationSeparator" w:id="0">
    <w:p w14:paraId="4CF58156" w14:textId="77777777" w:rsidR="00DB15C2" w:rsidRDefault="00DB15C2"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DEA" w14:textId="670FB968"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sidR="00484890">
      <w:rPr>
        <w:rFonts w:ascii="Comic Sans MS" w:hAnsi="Comic Sans MS"/>
        <w:sz w:val="28"/>
        <w:szCs w:val="28"/>
      </w:rPr>
      <w:t>3</w:t>
    </w:r>
    <w:r w:rsidR="00733A40">
      <w:rPr>
        <w:rFonts w:ascii="Comic Sans MS" w:hAnsi="Comic Sans MS"/>
        <w:sz w:val="28"/>
        <w:szCs w:val="28"/>
      </w:rPr>
      <w:t xml:space="preserve"> - Week </w:t>
    </w:r>
    <w:r w:rsidR="00A42A53">
      <w:rPr>
        <w:rFonts w:ascii="Comic Sans MS" w:hAnsi="Comic Sans MS"/>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2A"/>
    <w:rsid w:val="00016485"/>
    <w:rsid w:val="000272B0"/>
    <w:rsid w:val="00027B42"/>
    <w:rsid w:val="000640A1"/>
    <w:rsid w:val="00081058"/>
    <w:rsid w:val="000B339A"/>
    <w:rsid w:val="000D72D7"/>
    <w:rsid w:val="000E3C0F"/>
    <w:rsid w:val="000F6D5A"/>
    <w:rsid w:val="00103F96"/>
    <w:rsid w:val="00124C16"/>
    <w:rsid w:val="00126B12"/>
    <w:rsid w:val="00137058"/>
    <w:rsid w:val="001545E2"/>
    <w:rsid w:val="00156798"/>
    <w:rsid w:val="00157768"/>
    <w:rsid w:val="0018779E"/>
    <w:rsid w:val="001A62D8"/>
    <w:rsid w:val="00200E2A"/>
    <w:rsid w:val="00207EA5"/>
    <w:rsid w:val="002244E9"/>
    <w:rsid w:val="0028334C"/>
    <w:rsid w:val="00287E29"/>
    <w:rsid w:val="002F6EC9"/>
    <w:rsid w:val="0031280A"/>
    <w:rsid w:val="00327756"/>
    <w:rsid w:val="00352EBA"/>
    <w:rsid w:val="00362827"/>
    <w:rsid w:val="00364446"/>
    <w:rsid w:val="0036653D"/>
    <w:rsid w:val="003A3465"/>
    <w:rsid w:val="003D0302"/>
    <w:rsid w:val="003D4E21"/>
    <w:rsid w:val="003F341D"/>
    <w:rsid w:val="00417777"/>
    <w:rsid w:val="00417E58"/>
    <w:rsid w:val="00431970"/>
    <w:rsid w:val="0044235B"/>
    <w:rsid w:val="00450696"/>
    <w:rsid w:val="004675BF"/>
    <w:rsid w:val="00484890"/>
    <w:rsid w:val="00485409"/>
    <w:rsid w:val="00487B9C"/>
    <w:rsid w:val="004A7881"/>
    <w:rsid w:val="004B721F"/>
    <w:rsid w:val="00507C44"/>
    <w:rsid w:val="00510A1C"/>
    <w:rsid w:val="00534878"/>
    <w:rsid w:val="00550E43"/>
    <w:rsid w:val="005510CA"/>
    <w:rsid w:val="00573658"/>
    <w:rsid w:val="005C4D5F"/>
    <w:rsid w:val="005C6F02"/>
    <w:rsid w:val="005D50A9"/>
    <w:rsid w:val="0060541A"/>
    <w:rsid w:val="0062653D"/>
    <w:rsid w:val="006A1D5E"/>
    <w:rsid w:val="007013AA"/>
    <w:rsid w:val="00704AE5"/>
    <w:rsid w:val="00713DCF"/>
    <w:rsid w:val="0071415B"/>
    <w:rsid w:val="00733A40"/>
    <w:rsid w:val="007420CF"/>
    <w:rsid w:val="00764C3B"/>
    <w:rsid w:val="007B2629"/>
    <w:rsid w:val="008114B0"/>
    <w:rsid w:val="0084464E"/>
    <w:rsid w:val="008743DC"/>
    <w:rsid w:val="00891CD9"/>
    <w:rsid w:val="008C69FA"/>
    <w:rsid w:val="008C7792"/>
    <w:rsid w:val="008D3236"/>
    <w:rsid w:val="008E407F"/>
    <w:rsid w:val="0091518B"/>
    <w:rsid w:val="0091685D"/>
    <w:rsid w:val="00922E56"/>
    <w:rsid w:val="00923779"/>
    <w:rsid w:val="00925AAE"/>
    <w:rsid w:val="00934019"/>
    <w:rsid w:val="00961809"/>
    <w:rsid w:val="00967801"/>
    <w:rsid w:val="0098222A"/>
    <w:rsid w:val="009850A3"/>
    <w:rsid w:val="00992E35"/>
    <w:rsid w:val="009A2DD2"/>
    <w:rsid w:val="009A3F00"/>
    <w:rsid w:val="009C246A"/>
    <w:rsid w:val="009D2EB7"/>
    <w:rsid w:val="00A408AA"/>
    <w:rsid w:val="00A42A53"/>
    <w:rsid w:val="00AD06C0"/>
    <w:rsid w:val="00AD74C1"/>
    <w:rsid w:val="00AF756C"/>
    <w:rsid w:val="00B125D7"/>
    <w:rsid w:val="00B426E6"/>
    <w:rsid w:val="00B91121"/>
    <w:rsid w:val="00B92B89"/>
    <w:rsid w:val="00BC53AE"/>
    <w:rsid w:val="00BC74D0"/>
    <w:rsid w:val="00BD60CE"/>
    <w:rsid w:val="00BE0F2A"/>
    <w:rsid w:val="00BE47BA"/>
    <w:rsid w:val="00C0601B"/>
    <w:rsid w:val="00C07DBE"/>
    <w:rsid w:val="00C23AF3"/>
    <w:rsid w:val="00C26AB3"/>
    <w:rsid w:val="00C66A7E"/>
    <w:rsid w:val="00C70022"/>
    <w:rsid w:val="00CA665E"/>
    <w:rsid w:val="00CB6912"/>
    <w:rsid w:val="00CC44B8"/>
    <w:rsid w:val="00CD1A6C"/>
    <w:rsid w:val="00DA13A9"/>
    <w:rsid w:val="00DB15C2"/>
    <w:rsid w:val="00DC3B23"/>
    <w:rsid w:val="00DF0FA1"/>
    <w:rsid w:val="00DF6651"/>
    <w:rsid w:val="00E16EDD"/>
    <w:rsid w:val="00E21B39"/>
    <w:rsid w:val="00E32466"/>
    <w:rsid w:val="00EA6A78"/>
    <w:rsid w:val="00EC7907"/>
    <w:rsid w:val="00ED7785"/>
    <w:rsid w:val="00EF1055"/>
    <w:rsid w:val="00F77F4C"/>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CEFFB"/>
  <w15:docId w15:val="{15B7D42C-9BF3-465F-8D9A-C2E0F834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31B9-61BE-40A2-8490-78915546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lrice</dc:creator>
  <cp:keywords/>
  <dc:description/>
  <cp:lastModifiedBy>hmilligan</cp:lastModifiedBy>
  <cp:revision>4</cp:revision>
  <cp:lastPrinted>2013-08-21T12:40:00Z</cp:lastPrinted>
  <dcterms:created xsi:type="dcterms:W3CDTF">2015-04-07T15:15:00Z</dcterms:created>
  <dcterms:modified xsi:type="dcterms:W3CDTF">2015-04-07T15:18:00Z</dcterms:modified>
</cp:coreProperties>
</file>