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A0" w:rsidRPr="009337A0" w:rsidRDefault="009337A0" w:rsidP="009337A0">
      <w:pPr>
        <w:jc w:val="right"/>
      </w:pPr>
      <w:r w:rsidRPr="009337A0">
        <w:t>Name  ____________________________</w:t>
      </w:r>
    </w:p>
    <w:p w:rsidR="009337A0" w:rsidRPr="009337A0" w:rsidRDefault="009337A0" w:rsidP="009337A0">
      <w:pPr>
        <w:jc w:val="center"/>
      </w:pPr>
    </w:p>
    <w:p w:rsidR="009337A0" w:rsidRPr="009337A0" w:rsidRDefault="009337A0" w:rsidP="009337A0">
      <w:pPr>
        <w:jc w:val="center"/>
      </w:pPr>
      <w:r w:rsidRPr="009337A0">
        <w:t>Math 8</w:t>
      </w:r>
      <w:r w:rsidR="00F47A93">
        <w:t xml:space="preserve">: </w:t>
      </w:r>
      <w:r w:rsidRPr="009337A0">
        <w:t>Functions on the Graphing Calculator</w:t>
      </w:r>
    </w:p>
    <w:p w:rsidR="00492380" w:rsidRPr="000D1D19" w:rsidRDefault="004C3DE8" w:rsidP="000D1D19">
      <w:pPr>
        <w:jc w:val="center"/>
        <w:rPr>
          <w:i/>
        </w:rPr>
      </w:pPr>
      <w:r w:rsidRPr="000D1D19">
        <w:rPr>
          <w:i/>
        </w:rPr>
        <w:t xml:space="preserve">Directions: Fill in the blanks below as you watch </w:t>
      </w:r>
      <w:r w:rsidR="00D4092C" w:rsidRPr="000D1D19">
        <w:rPr>
          <w:i/>
        </w:rPr>
        <w:t xml:space="preserve">the </w:t>
      </w:r>
      <w:r w:rsidRPr="000D1D19">
        <w:rPr>
          <w:i/>
        </w:rPr>
        <w:t>video.</w:t>
      </w:r>
    </w:p>
    <w:p w:rsidR="004C3DE8" w:rsidRPr="005C1AE0" w:rsidRDefault="004C3DE8" w:rsidP="00F65E36">
      <w:pPr>
        <w:rPr>
          <w:u w:val="single"/>
        </w:rPr>
      </w:pPr>
      <w:r w:rsidRPr="005C1AE0">
        <w:rPr>
          <w:u w:val="single"/>
        </w:rPr>
        <w:t>Let's Review!</w:t>
      </w:r>
    </w:p>
    <w:p w:rsidR="004C3DE8" w:rsidRPr="000D1D19" w:rsidRDefault="003560DE" w:rsidP="000D1D19">
      <w:pPr>
        <w:pStyle w:val="ListParagraph"/>
        <w:numPr>
          <w:ilvl w:val="0"/>
          <w:numId w:val="14"/>
        </w:numPr>
        <w:ind w:hanging="1080"/>
        <w:rPr>
          <w:b w:val="0"/>
        </w:rPr>
      </w:pPr>
      <w:r w:rsidRPr="000D1D19">
        <w:rPr>
          <w:b w:val="0"/>
        </w:rPr>
        <w:t>The solutions to a</w:t>
      </w:r>
      <w:r w:rsidR="00D4092C" w:rsidRPr="000D1D19">
        <w:rPr>
          <w:b w:val="0"/>
        </w:rPr>
        <w:t xml:space="preserve"> function </w:t>
      </w:r>
      <w:r w:rsidRPr="000D1D19">
        <w:rPr>
          <w:b w:val="0"/>
        </w:rPr>
        <w:t>can be written as ordered pairs.</w:t>
      </w:r>
    </w:p>
    <w:p w:rsidR="004C3DE8" w:rsidRPr="000D1D19" w:rsidRDefault="00D4092C" w:rsidP="000D1D19">
      <w:pPr>
        <w:pStyle w:val="ListParagraph"/>
        <w:numPr>
          <w:ilvl w:val="0"/>
          <w:numId w:val="14"/>
        </w:numPr>
        <w:ind w:hanging="1080"/>
        <w:rPr>
          <w:b w:val="0"/>
        </w:rPr>
      </w:pPr>
      <w:r w:rsidRPr="000D1D19">
        <w:rPr>
          <w:b w:val="0"/>
        </w:rPr>
        <w:t>The</w:t>
      </w:r>
      <w:r w:rsidR="003560DE" w:rsidRPr="000D1D19">
        <w:rPr>
          <w:b w:val="0"/>
        </w:rPr>
        <w:t>se ordered pairs are easily organized in a table.</w:t>
      </w:r>
    </w:p>
    <w:p w:rsidR="004C3DE8" w:rsidRPr="000D1D19" w:rsidRDefault="00D4092C" w:rsidP="000D1D19">
      <w:pPr>
        <w:pStyle w:val="ListParagraph"/>
        <w:numPr>
          <w:ilvl w:val="0"/>
          <w:numId w:val="14"/>
        </w:numPr>
        <w:ind w:hanging="1080"/>
        <w:rPr>
          <w:b w:val="0"/>
        </w:rPr>
      </w:pPr>
      <w:r w:rsidRPr="000D1D19">
        <w:rPr>
          <w:b w:val="0"/>
        </w:rPr>
        <w:t>f(x) means the exact same thing as y</w:t>
      </w:r>
      <w:r w:rsidR="0018129F" w:rsidRPr="000D1D19">
        <w:rPr>
          <w:b w:val="0"/>
        </w:rPr>
        <w:t xml:space="preserve"> </w:t>
      </w:r>
      <w:r w:rsidRPr="000D1D19">
        <w:rPr>
          <w:b w:val="0"/>
        </w:rPr>
        <w:t>=</w:t>
      </w:r>
      <w:r w:rsidR="0018129F" w:rsidRPr="000D1D19">
        <w:rPr>
          <w:b w:val="0"/>
        </w:rPr>
        <w:t xml:space="preserve"> </w:t>
      </w:r>
      <w:r w:rsidRPr="000D1D19">
        <w:rPr>
          <w:b w:val="0"/>
        </w:rPr>
        <w:t>.</w:t>
      </w:r>
      <w:r w:rsidR="003560DE" w:rsidRPr="000D1D19">
        <w:rPr>
          <w:b w:val="0"/>
        </w:rPr>
        <w:t xml:space="preserve">  They are interchangeable!</w:t>
      </w:r>
    </w:p>
    <w:p w:rsidR="00492380" w:rsidRPr="004C3DE8" w:rsidRDefault="00492380" w:rsidP="00F65E36">
      <w:pPr>
        <w:pStyle w:val="ListParagraph"/>
      </w:pPr>
    </w:p>
    <w:p w:rsidR="003560DE" w:rsidRPr="005C1AE0" w:rsidRDefault="003560DE" w:rsidP="00F65E36">
      <w:pPr>
        <w:rPr>
          <w:u w:val="single"/>
        </w:rPr>
      </w:pPr>
      <w:r w:rsidRPr="005C1AE0">
        <w:rPr>
          <w:u w:val="single"/>
        </w:rPr>
        <w:t>Let’s Look at our Graphing Calculators!</w:t>
      </w:r>
    </w:p>
    <w:p w:rsidR="003560DE" w:rsidRPr="000D1D19" w:rsidRDefault="003560DE" w:rsidP="00F65E36">
      <w:pPr>
        <w:rPr>
          <w:b w:val="0"/>
        </w:rPr>
      </w:pPr>
      <w:r w:rsidRPr="000D1D19">
        <w:rPr>
          <w:b w:val="0"/>
        </w:rPr>
        <w:t>What are the keys in the four corners of the graphing calculator?</w:t>
      </w:r>
    </w:p>
    <w:p w:rsidR="003560DE" w:rsidRPr="000D1D19" w:rsidRDefault="003560DE" w:rsidP="00F65E36">
      <w:pPr>
        <w:rPr>
          <w:b w:val="0"/>
        </w:rPr>
      </w:pPr>
      <w:r w:rsidRPr="000D1D19">
        <w:rPr>
          <w:b w:val="0"/>
        </w:rPr>
        <w:t>Bottom left:  _______________</w:t>
      </w:r>
    </w:p>
    <w:p w:rsidR="003560DE" w:rsidRPr="000D1D19" w:rsidRDefault="003560DE" w:rsidP="00F65E36">
      <w:pPr>
        <w:rPr>
          <w:b w:val="0"/>
        </w:rPr>
      </w:pPr>
      <w:r w:rsidRPr="000D1D19">
        <w:rPr>
          <w:b w:val="0"/>
        </w:rPr>
        <w:t>Bottom right:  ______________</w:t>
      </w:r>
    </w:p>
    <w:p w:rsidR="003560DE" w:rsidRPr="000D1D19" w:rsidRDefault="003560DE" w:rsidP="00F65E36">
      <w:pPr>
        <w:rPr>
          <w:b w:val="0"/>
        </w:rPr>
      </w:pPr>
      <w:r w:rsidRPr="000D1D19">
        <w:rPr>
          <w:b w:val="0"/>
        </w:rPr>
        <w:t>Top right:  _______________</w:t>
      </w:r>
    </w:p>
    <w:p w:rsidR="003560DE" w:rsidRPr="000D1D19" w:rsidRDefault="003560DE" w:rsidP="00F65E36">
      <w:pPr>
        <w:rPr>
          <w:b w:val="0"/>
        </w:rPr>
      </w:pPr>
      <w:r w:rsidRPr="000D1D19">
        <w:rPr>
          <w:b w:val="0"/>
        </w:rPr>
        <w:t>Top left:  _______________</w:t>
      </w:r>
    </w:p>
    <w:p w:rsidR="004C3DE8" w:rsidRPr="000D1D19" w:rsidRDefault="003560DE" w:rsidP="00F65E36">
      <w:pPr>
        <w:rPr>
          <w:b w:val="0"/>
        </w:rPr>
      </w:pPr>
      <w:r w:rsidRPr="000D1D19">
        <w:rPr>
          <w:b w:val="0"/>
        </w:rPr>
        <w:t>Which key can we think of as the function key?  ______________</w:t>
      </w:r>
    </w:p>
    <w:p w:rsidR="00F47A93" w:rsidRDefault="00F47A93" w:rsidP="00F65E36">
      <w:pPr>
        <w:rPr>
          <w:u w:val="single"/>
        </w:rPr>
      </w:pPr>
    </w:p>
    <w:p w:rsidR="003560DE" w:rsidRPr="000D1D19" w:rsidRDefault="0004564C" w:rsidP="00F65E36">
      <w:pPr>
        <w:rPr>
          <w:u w:val="single"/>
        </w:rPr>
      </w:pPr>
      <w:r w:rsidRPr="0004564C">
        <w:rPr>
          <w:noProof/>
        </w:rPr>
        <w:pict>
          <v:roundrect id="_x0000_s1059" style="position:absolute;margin-left:69pt;margin-top:26.5pt;width:32.25pt;height:21.75pt;z-index:2" arcsize="10923f" filled="f"/>
        </w:pict>
      </w:r>
      <w:r w:rsidR="003560DE" w:rsidRPr="000D1D19">
        <w:rPr>
          <w:u w:val="single"/>
        </w:rPr>
        <w:t>How to Enter a Function</w:t>
      </w:r>
    </w:p>
    <w:p w:rsidR="003560DE" w:rsidRDefault="0004564C" w:rsidP="000D1D19">
      <w:pPr>
        <w:numPr>
          <w:ilvl w:val="0"/>
          <w:numId w:val="15"/>
        </w:numPr>
        <w:rPr>
          <w:b w:val="0"/>
        </w:rPr>
      </w:pPr>
      <w:r>
        <w:rPr>
          <w:b w:val="0"/>
          <w:noProof/>
        </w:rPr>
        <w:pict>
          <v:roundrect id="_x0000_s1057" style="position:absolute;left:0;text-align:left;margin-left:69pt;margin-top:28pt;width:27.75pt;height:22.15pt;z-index:1" arcsize="10923f" filled="f"/>
        </w:pict>
      </w:r>
      <w:r w:rsidR="003560DE" w:rsidRPr="000D1D19">
        <w:rPr>
          <w:b w:val="0"/>
        </w:rPr>
        <w:t xml:space="preserve">Click  </w:t>
      </w:r>
      <w:r w:rsidR="003560DE" w:rsidRPr="005C1AE0">
        <w:t>ON</w:t>
      </w:r>
      <w:r w:rsidR="003560DE" w:rsidRPr="000D1D19">
        <w:rPr>
          <w:b w:val="0"/>
        </w:rPr>
        <w:t xml:space="preserve"> </w:t>
      </w:r>
    </w:p>
    <w:p w:rsidR="000D1D19" w:rsidRDefault="0004564C" w:rsidP="00F65E36">
      <w:pPr>
        <w:numPr>
          <w:ilvl w:val="0"/>
          <w:numId w:val="15"/>
        </w:numPr>
        <w:rPr>
          <w:b w:val="0"/>
        </w:rPr>
      </w:pPr>
      <w:r>
        <w:rPr>
          <w:b w:val="0"/>
          <w:noProof/>
        </w:rPr>
        <w:pict>
          <v:roundrect id="_x0000_s1060" style="position:absolute;left:0;text-align:left;margin-left:371.25pt;margin-top:28.8pt;width:58.5pt;height:22.15pt;z-index:3" arcsize="10923f" filled="f"/>
        </w:pict>
      </w:r>
      <w:r w:rsidR="003560DE" w:rsidRPr="000D1D19">
        <w:rPr>
          <w:b w:val="0"/>
        </w:rPr>
        <w:t xml:space="preserve">Click  </w:t>
      </w:r>
      <w:r w:rsidR="003560DE" w:rsidRPr="005C1AE0">
        <w:t>Y=</w:t>
      </w:r>
      <w:r w:rsidR="003560DE" w:rsidRPr="000D1D19">
        <w:rPr>
          <w:b w:val="0"/>
        </w:rPr>
        <w:t xml:space="preserve">  </w:t>
      </w:r>
    </w:p>
    <w:p w:rsidR="000D1D19" w:rsidRDefault="0004564C" w:rsidP="00F65E36">
      <w:pPr>
        <w:numPr>
          <w:ilvl w:val="0"/>
          <w:numId w:val="15"/>
        </w:numPr>
        <w:rPr>
          <w:b w:val="0"/>
        </w:rPr>
      </w:pPr>
      <w:r>
        <w:rPr>
          <w:b w:val="0"/>
          <w:noProof/>
        </w:rPr>
        <w:pict>
          <v:roundrect id="_x0000_s1061" style="position:absolute;left:0;text-align:left;margin-left:254.25pt;margin-top:26.6pt;width:66.7pt;height:25.5pt;z-index:4" arcsize="10923f" filled="f"/>
        </w:pict>
      </w:r>
      <w:r w:rsidR="00FF7DF7" w:rsidRPr="000D1D19">
        <w:rPr>
          <w:b w:val="0"/>
        </w:rPr>
        <w:t>If there is anything there that you need to delete, c</w:t>
      </w:r>
      <w:r w:rsidR="003560DE" w:rsidRPr="000D1D19">
        <w:rPr>
          <w:b w:val="0"/>
        </w:rPr>
        <w:t xml:space="preserve">lick  </w:t>
      </w:r>
      <w:r w:rsidR="00FF7DF7" w:rsidRPr="005C1AE0">
        <w:t>CLEAR</w:t>
      </w:r>
      <w:r w:rsidR="003560DE" w:rsidRPr="000D1D19">
        <w:rPr>
          <w:b w:val="0"/>
        </w:rPr>
        <w:t xml:space="preserve"> </w:t>
      </w:r>
    </w:p>
    <w:p w:rsidR="000D1D19" w:rsidRDefault="00FF7DF7" w:rsidP="00F65E36">
      <w:pPr>
        <w:numPr>
          <w:ilvl w:val="0"/>
          <w:numId w:val="15"/>
        </w:numPr>
        <w:rPr>
          <w:b w:val="0"/>
        </w:rPr>
      </w:pPr>
      <w:r w:rsidRPr="000D1D19">
        <w:rPr>
          <w:b w:val="0"/>
        </w:rPr>
        <w:t xml:space="preserve">When you enter your function, use  </w:t>
      </w:r>
      <w:r w:rsidRPr="005C1AE0">
        <w:t>X,T,Θ,n</w:t>
      </w:r>
    </w:p>
    <w:p w:rsidR="00FF7DF7" w:rsidRPr="000D1D19" w:rsidRDefault="0004564C" w:rsidP="000D1D19">
      <w:pPr>
        <w:numPr>
          <w:ilvl w:val="0"/>
          <w:numId w:val="15"/>
        </w:numPr>
        <w:spacing w:line="480" w:lineRule="auto"/>
        <w:rPr>
          <w:b w:val="0"/>
        </w:rPr>
      </w:pPr>
      <w:r>
        <w:rPr>
          <w:b w:val="0"/>
          <w:noProof/>
        </w:rPr>
        <w:pict>
          <v:roundrect id="_x0000_s1063" style="position:absolute;left:0;text-align:left;margin-left:246pt;margin-top:32.45pt;width:21pt;height:17.25pt;z-index:6" arcsize="10923f" filled="f"/>
        </w:pict>
      </w:r>
      <w:r>
        <w:rPr>
          <w:b w:val="0"/>
          <w:noProof/>
        </w:rPr>
        <w:pict>
          <v:roundrect id="_x0000_s1064" style="position:absolute;left:0;text-align:left;margin-left:80.25pt;margin-top:28.7pt;width:53.25pt;height:27pt;z-index:7" arcsize="10923f" filled="f"/>
        </w:pict>
      </w:r>
      <w:r>
        <w:rPr>
          <w:b w:val="0"/>
          <w:noProof/>
        </w:rPr>
        <w:pict>
          <v:roundrect id="_x0000_s1062" style="position:absolute;left:0;text-align:left;margin-left:313.5pt;margin-top:.3pt;width:22.5pt;height:19.8pt;z-index:5" arcsize="10923f" filled="f"/>
        </w:pict>
      </w:r>
      <w:r w:rsidR="00FF7DF7" w:rsidRPr="000D1D19">
        <w:rPr>
          <w:b w:val="0"/>
        </w:rPr>
        <w:t xml:space="preserve">Be careful with negatives!  The negative key </w:t>
      </w:r>
      <w:r w:rsidR="00FF7DF7" w:rsidRPr="005C1AE0">
        <w:t>( - )</w:t>
      </w:r>
      <w:r w:rsidR="00FF7DF7" w:rsidRPr="000D1D19">
        <w:rPr>
          <w:b w:val="0"/>
        </w:rPr>
        <w:t xml:space="preserve"> is on the ________ row </w:t>
      </w:r>
      <w:r w:rsidR="005C1AE0">
        <w:rPr>
          <w:b w:val="0"/>
        </w:rPr>
        <w:t xml:space="preserve">        </w:t>
      </w:r>
      <w:r w:rsidR="00FF7DF7" w:rsidRPr="000D1D19">
        <w:rPr>
          <w:b w:val="0"/>
        </w:rPr>
        <w:t xml:space="preserve">next to </w:t>
      </w:r>
      <w:r w:rsidR="00FF7DF7" w:rsidRPr="005C1AE0">
        <w:t>ENTER</w:t>
      </w:r>
      <w:r w:rsidR="00FF7DF7" w:rsidRPr="000D1D19">
        <w:rPr>
          <w:b w:val="0"/>
        </w:rPr>
        <w:t xml:space="preserve">  .  The minus key   </w:t>
      </w:r>
      <w:r w:rsidR="00FF7DF7" w:rsidRPr="005C1AE0">
        <w:t>–</w:t>
      </w:r>
      <w:r w:rsidR="00FF7DF7" w:rsidRPr="000D1D19">
        <w:rPr>
          <w:b w:val="0"/>
        </w:rPr>
        <w:t xml:space="preserve">  </w:t>
      </w:r>
      <w:r w:rsidR="005C1AE0">
        <w:rPr>
          <w:b w:val="0"/>
        </w:rPr>
        <w:t xml:space="preserve"> </w:t>
      </w:r>
      <w:r w:rsidR="00FF7DF7" w:rsidRPr="000D1D19">
        <w:rPr>
          <w:b w:val="0"/>
        </w:rPr>
        <w:t xml:space="preserve">is on the _______ side of the calculator.  </w:t>
      </w:r>
    </w:p>
    <w:p w:rsidR="007537F8" w:rsidRDefault="007537F8" w:rsidP="00F65E36"/>
    <w:p w:rsidR="00FF7DF7" w:rsidRPr="000D1D19" w:rsidRDefault="00F47A93" w:rsidP="00F65E36">
      <w:pPr>
        <w:rPr>
          <w:u w:val="single"/>
        </w:rPr>
      </w:pPr>
      <w:r>
        <w:rPr>
          <w:noProof/>
          <w:u w:val="single"/>
        </w:rPr>
        <w:pict>
          <v:roundrect id="_x0000_s1065" style="position:absolute;margin-left:30.75pt;margin-top:19.45pt;width:53.25pt;height:27pt;z-index:8" arcsize="10923f" filled="f"/>
        </w:pict>
      </w:r>
      <w:r w:rsidR="0004564C">
        <w:rPr>
          <w:noProof/>
          <w:u w:val="single"/>
        </w:rPr>
        <w:pict>
          <v:roundrect id="_x0000_s1067" style="position:absolute;margin-left:282.75pt;margin-top:23.95pt;width:58.5pt;height:27pt;z-index:10" arcsize="10923f" filled="f"/>
        </w:pict>
      </w:r>
      <w:r w:rsidR="0004564C">
        <w:rPr>
          <w:noProof/>
          <w:u w:val="single"/>
        </w:rPr>
        <w:pict>
          <v:roundrect id="_x0000_s1066" style="position:absolute;margin-left:197.25pt;margin-top:23.95pt;width:25.5pt;height:22.5pt;z-index:9" arcsize="10923f" filled="f"/>
        </w:pict>
      </w:r>
      <w:r w:rsidR="00FF7DF7" w:rsidRPr="000D1D19">
        <w:rPr>
          <w:u w:val="single"/>
        </w:rPr>
        <w:t>How to Evaluate a Function with a Table</w:t>
      </w:r>
    </w:p>
    <w:p w:rsidR="007537F8" w:rsidRPr="000D1D19" w:rsidRDefault="0004564C" w:rsidP="00F65E36">
      <w:pPr>
        <w:rPr>
          <w:b w:val="0"/>
        </w:rPr>
      </w:pPr>
      <w:r w:rsidRPr="0004564C">
        <w:rPr>
          <w:b w:val="0"/>
          <w:i/>
          <w:noProof/>
        </w:rPr>
        <w:pict>
          <v:roundrect id="_x0000_s1082" style="position:absolute;margin-left:105pt;margin-top:22.45pt;width:25.5pt;height:27pt;z-index:12" arcsize="10923f" filled="f"/>
        </w:pict>
      </w:r>
      <w:r w:rsidR="00FF7DF7" w:rsidRPr="000D1D19">
        <w:rPr>
          <w:b w:val="0"/>
        </w:rPr>
        <w:t xml:space="preserve">Click </w:t>
      </w:r>
      <w:r w:rsidR="00FF7DF7" w:rsidRPr="005C1AE0">
        <w:t>TABLE</w:t>
      </w:r>
      <w:r w:rsidR="00FF7DF7" w:rsidRPr="000D1D19">
        <w:rPr>
          <w:b w:val="0"/>
        </w:rPr>
        <w:t xml:space="preserve">  .  To do this, click </w:t>
      </w:r>
      <w:r w:rsidR="00FF7DF7" w:rsidRPr="005C1AE0">
        <w:t>2</w:t>
      </w:r>
      <w:r w:rsidR="00FF7DF7" w:rsidRPr="005C1AE0">
        <w:rPr>
          <w:vertAlign w:val="superscript"/>
        </w:rPr>
        <w:t>nd</w:t>
      </w:r>
      <w:r w:rsidR="00FF7DF7" w:rsidRPr="000D1D19">
        <w:rPr>
          <w:b w:val="0"/>
        </w:rPr>
        <w:t xml:space="preserve">  and then </w:t>
      </w:r>
      <w:r w:rsidR="00FF7DF7" w:rsidRPr="005C1AE0">
        <w:t>GRAPH</w:t>
      </w:r>
      <w:r w:rsidR="00901781" w:rsidRPr="000D1D19">
        <w:rPr>
          <w:b w:val="0"/>
        </w:rPr>
        <w:t xml:space="preserve">  </w:t>
      </w:r>
      <w:r w:rsidR="00FF7DF7" w:rsidRPr="000D1D19">
        <w:rPr>
          <w:b w:val="0"/>
        </w:rPr>
        <w:t>.</w:t>
      </w:r>
    </w:p>
    <w:p w:rsidR="00901781" w:rsidRPr="000D1D19" w:rsidRDefault="00901781" w:rsidP="00F65E36">
      <w:pPr>
        <w:rPr>
          <w:b w:val="0"/>
        </w:rPr>
      </w:pPr>
      <w:r w:rsidRPr="000D1D19">
        <w:rPr>
          <w:b w:val="0"/>
        </w:rPr>
        <w:t xml:space="preserve">What color is the </w:t>
      </w:r>
      <w:r w:rsidRPr="005C1AE0">
        <w:t>2</w:t>
      </w:r>
      <w:r w:rsidRPr="005C1AE0">
        <w:rPr>
          <w:vertAlign w:val="superscript"/>
        </w:rPr>
        <w:t>nd</w:t>
      </w:r>
      <w:r w:rsidRPr="000D1D19">
        <w:rPr>
          <w:b w:val="0"/>
        </w:rPr>
        <w:t xml:space="preserve"> </w:t>
      </w:r>
      <w:r w:rsidR="007537F8" w:rsidRPr="000D1D19">
        <w:rPr>
          <w:b w:val="0"/>
        </w:rPr>
        <w:t xml:space="preserve"> </w:t>
      </w:r>
      <w:r w:rsidRPr="000D1D19">
        <w:rPr>
          <w:b w:val="0"/>
        </w:rPr>
        <w:t>key?  ____________</w:t>
      </w:r>
    </w:p>
    <w:tbl>
      <w:tblPr>
        <w:tblW w:w="0" w:type="auto"/>
        <w:tblLook w:val="04A0"/>
      </w:tblPr>
      <w:tblGrid>
        <w:gridCol w:w="5328"/>
        <w:gridCol w:w="5688"/>
      </w:tblGrid>
      <w:tr w:rsidR="007537F8" w:rsidRPr="00815D20" w:rsidTr="00815D20">
        <w:tc>
          <w:tcPr>
            <w:tcW w:w="5328" w:type="dxa"/>
          </w:tcPr>
          <w:p w:rsidR="007537F8" w:rsidRPr="000D1D19" w:rsidRDefault="007537F8" w:rsidP="00F65E36">
            <w:r w:rsidRPr="00815D20">
              <w:rPr>
                <w:b w:val="0"/>
              </w:rPr>
              <w:t xml:space="preserve">Evaluate   </w:t>
            </w:r>
            <w:r w:rsidRPr="000D1D19">
              <w:t xml:space="preserve">f(x) = x/2 - 2 </w:t>
            </w:r>
          </w:p>
          <w:p w:rsidR="007537F8" w:rsidRPr="00815D20" w:rsidRDefault="007537F8" w:rsidP="00F65E36">
            <w:pPr>
              <w:rPr>
                <w:b w:val="0"/>
              </w:rPr>
            </w:pPr>
            <w:r w:rsidRPr="00815D20">
              <w:rPr>
                <w:b w:val="0"/>
              </w:rPr>
              <w:t>for  f(-4),  f(-2),  f(0),  f(2),  and f(4).</w:t>
            </w:r>
          </w:p>
          <w:p w:rsidR="007537F8" w:rsidRPr="00815D20" w:rsidRDefault="007537F8" w:rsidP="00F65E36">
            <w:pPr>
              <w:rPr>
                <w:b w:val="0"/>
              </w:rPr>
            </w:pPr>
          </w:p>
        </w:tc>
        <w:tc>
          <w:tcPr>
            <w:tcW w:w="5688" w:type="dxa"/>
          </w:tcPr>
          <w:p w:rsidR="007537F8" w:rsidRPr="00815D20" w:rsidRDefault="00F47A93" w:rsidP="00F65E36">
            <w:pPr>
              <w:rPr>
                <w:b w:val="0"/>
              </w:rPr>
            </w:pPr>
            <w:r w:rsidRPr="0004564C">
              <w:rPr>
                <w:b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174pt">
                  <v:imagedata r:id="rId7" o:title="xy_columns"/>
                </v:shape>
              </w:pict>
            </w:r>
          </w:p>
        </w:tc>
      </w:tr>
    </w:tbl>
    <w:p w:rsidR="00901781" w:rsidRPr="000D1D19" w:rsidRDefault="0004564C" w:rsidP="00F65E36">
      <w:pPr>
        <w:rPr>
          <w:u w:val="single"/>
        </w:rPr>
      </w:pPr>
      <w:r w:rsidRPr="0004564C">
        <w:rPr>
          <w:i/>
          <w:noProof/>
          <w:u w:val="single"/>
        </w:rPr>
        <w:pict>
          <v:roundrect id="_x0000_s1070" style="position:absolute;margin-left:453pt;margin-top:23.75pt;width:57.75pt;height:31.5pt;z-index:11;mso-position-horizontal-relative:text;mso-position-vertical-relative:text" arcsize="10923f" filled="f"/>
        </w:pict>
      </w:r>
      <w:r w:rsidR="00901781" w:rsidRPr="000D1D19">
        <w:rPr>
          <w:u w:val="single"/>
        </w:rPr>
        <w:t xml:space="preserve">How to </w:t>
      </w:r>
      <w:r w:rsidR="006E1002" w:rsidRPr="000D1D19">
        <w:rPr>
          <w:u w:val="single"/>
        </w:rPr>
        <w:t>Graph</w:t>
      </w:r>
      <w:r w:rsidR="00901781" w:rsidRPr="000D1D19">
        <w:rPr>
          <w:u w:val="single"/>
        </w:rPr>
        <w:t xml:space="preserve"> a Function </w:t>
      </w:r>
    </w:p>
    <w:p w:rsidR="00901781" w:rsidRPr="000D1D19" w:rsidRDefault="006E1002" w:rsidP="00F65E36">
      <w:pPr>
        <w:rPr>
          <w:b w:val="0"/>
        </w:rPr>
      </w:pPr>
      <w:r w:rsidRPr="000D1D19">
        <w:rPr>
          <w:b w:val="0"/>
        </w:rPr>
        <w:t>Since your function is already in the Y= screen, all you have to do is c</w:t>
      </w:r>
      <w:r w:rsidR="00901781" w:rsidRPr="000D1D19">
        <w:rPr>
          <w:b w:val="0"/>
        </w:rPr>
        <w:t xml:space="preserve">lick </w:t>
      </w:r>
      <w:r w:rsidR="00901781" w:rsidRPr="005C1AE0">
        <w:t>GRAPH</w:t>
      </w:r>
      <w:r w:rsidR="00901781" w:rsidRPr="000D1D19">
        <w:rPr>
          <w:b w:val="0"/>
        </w:rPr>
        <w:t xml:space="preserve">  .</w:t>
      </w:r>
    </w:p>
    <w:p w:rsidR="006E1002" w:rsidRPr="00287306" w:rsidRDefault="006E1002" w:rsidP="009337A0">
      <w:pPr>
        <w:jc w:val="center"/>
        <w:rPr>
          <w:b w:val="0"/>
        </w:rPr>
      </w:pPr>
      <w:r w:rsidRPr="000D1D19">
        <w:rPr>
          <w:b w:val="0"/>
        </w:rPr>
        <w:t xml:space="preserve">Make a quick sketch of what the line looks like on the calculator screen: </w:t>
      </w:r>
      <w:r w:rsidR="0004564C" w:rsidRPr="0004564C">
        <w:rPr>
          <w:b w:val="0"/>
        </w:rPr>
        <w:pict>
          <v:shape id="_x0000_i1026" type="#_x0000_t75" style="width:211.5pt;height:210.75pt">
            <v:imagedata r:id="rId8" o:title="coordinate_plane_2"/>
          </v:shape>
        </w:pict>
      </w:r>
    </w:p>
    <w:sectPr w:rsidR="006E1002" w:rsidRPr="00287306" w:rsidSect="004C3DE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75" w:rsidRDefault="00617C75" w:rsidP="00F65E36">
      <w:r>
        <w:separator/>
      </w:r>
    </w:p>
  </w:endnote>
  <w:endnote w:type="continuationSeparator" w:id="0">
    <w:p w:rsidR="00617C75" w:rsidRDefault="00617C75" w:rsidP="00F6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06" w:rsidRDefault="0004564C">
    <w:pPr>
      <w:pStyle w:val="Footer"/>
      <w:jc w:val="right"/>
    </w:pPr>
    <w:fldSimple w:instr=" PAGE   \* MERGEFORMAT ">
      <w:r w:rsidR="00F47A93">
        <w:rPr>
          <w:noProof/>
        </w:rPr>
        <w:t>1</w:t>
      </w:r>
    </w:fldSimple>
  </w:p>
  <w:p w:rsidR="00287306" w:rsidRDefault="00287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75" w:rsidRDefault="00617C75" w:rsidP="00F65E36">
      <w:r>
        <w:separator/>
      </w:r>
    </w:p>
  </w:footnote>
  <w:footnote w:type="continuationSeparator" w:id="0">
    <w:p w:rsidR="00617C75" w:rsidRDefault="00617C75" w:rsidP="00F6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0C205E"/>
    <w:lvl w:ilvl="0">
      <w:numFmt w:val="bullet"/>
      <w:lvlText w:val="*"/>
      <w:lvlJc w:val="left"/>
    </w:lvl>
  </w:abstractNum>
  <w:abstractNum w:abstractNumId="1">
    <w:nsid w:val="0A981E54"/>
    <w:multiLevelType w:val="hybridMultilevel"/>
    <w:tmpl w:val="1E46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B2A10"/>
    <w:multiLevelType w:val="hybridMultilevel"/>
    <w:tmpl w:val="18FA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4157B"/>
    <w:multiLevelType w:val="hybridMultilevel"/>
    <w:tmpl w:val="9E7A3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F4287A"/>
    <w:multiLevelType w:val="hybridMultilevel"/>
    <w:tmpl w:val="1264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E2EE6"/>
    <w:multiLevelType w:val="hybridMultilevel"/>
    <w:tmpl w:val="E60E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323AD"/>
    <w:multiLevelType w:val="hybridMultilevel"/>
    <w:tmpl w:val="DABE2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47140F"/>
    <w:multiLevelType w:val="hybridMultilevel"/>
    <w:tmpl w:val="657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A6891"/>
    <w:multiLevelType w:val="hybridMultilevel"/>
    <w:tmpl w:val="76122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01610F"/>
    <w:multiLevelType w:val="hybridMultilevel"/>
    <w:tmpl w:val="9B20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C24E4"/>
    <w:multiLevelType w:val="hybridMultilevel"/>
    <w:tmpl w:val="C41A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F2741"/>
    <w:multiLevelType w:val="hybridMultilevel"/>
    <w:tmpl w:val="97BA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C0427"/>
    <w:multiLevelType w:val="hybridMultilevel"/>
    <w:tmpl w:val="E9D8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C0388"/>
    <w:multiLevelType w:val="hybridMultilevel"/>
    <w:tmpl w:val="95E2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9195B"/>
    <w:multiLevelType w:val="hybridMultilevel"/>
    <w:tmpl w:val="B578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F52AF"/>
    <w:multiLevelType w:val="hybridMultilevel"/>
    <w:tmpl w:val="103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5"/>
  </w:num>
  <w:num w:numId="8">
    <w:abstractNumId w:val="1"/>
  </w:num>
  <w:num w:numId="9">
    <w:abstractNumId w:val="13"/>
  </w:num>
  <w:num w:numId="10">
    <w:abstractNumId w:val="4"/>
  </w:num>
  <w:num w:numId="11">
    <w:abstractNumId w:val="14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DE8"/>
    <w:rsid w:val="0004564C"/>
    <w:rsid w:val="000D1D19"/>
    <w:rsid w:val="0010588B"/>
    <w:rsid w:val="001254DC"/>
    <w:rsid w:val="0018129F"/>
    <w:rsid w:val="00287306"/>
    <w:rsid w:val="00323A24"/>
    <w:rsid w:val="00344520"/>
    <w:rsid w:val="003560DE"/>
    <w:rsid w:val="00443FD1"/>
    <w:rsid w:val="00492380"/>
    <w:rsid w:val="004C3DE8"/>
    <w:rsid w:val="004E7201"/>
    <w:rsid w:val="00520D11"/>
    <w:rsid w:val="00551268"/>
    <w:rsid w:val="005B13CB"/>
    <w:rsid w:val="005C1AE0"/>
    <w:rsid w:val="00617C75"/>
    <w:rsid w:val="006465B5"/>
    <w:rsid w:val="006E1002"/>
    <w:rsid w:val="007537F8"/>
    <w:rsid w:val="00815D20"/>
    <w:rsid w:val="00882A57"/>
    <w:rsid w:val="00883A9B"/>
    <w:rsid w:val="00887FDD"/>
    <w:rsid w:val="00901781"/>
    <w:rsid w:val="009337A0"/>
    <w:rsid w:val="00982010"/>
    <w:rsid w:val="00AF4B5F"/>
    <w:rsid w:val="00B64518"/>
    <w:rsid w:val="00BA47FB"/>
    <w:rsid w:val="00D4092C"/>
    <w:rsid w:val="00DA7373"/>
    <w:rsid w:val="00F47A93"/>
    <w:rsid w:val="00F60744"/>
    <w:rsid w:val="00F65E36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36"/>
    <w:pPr>
      <w:spacing w:after="200" w:line="276" w:lineRule="auto"/>
    </w:pPr>
    <w:rPr>
      <w:rFonts w:ascii="Arial" w:eastAsia="Times New Roman" w:hAnsi="Arial" w:cs="Arial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E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1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2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1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29F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7537F8"/>
    <w:rPr>
      <w:b w:val="0"/>
      <w:iCs w:val="0"/>
    </w:rPr>
  </w:style>
  <w:style w:type="character" w:customStyle="1" w:styleId="Style1Char">
    <w:name w:val="Style1 Char"/>
    <w:basedOn w:val="DefaultParagraphFont"/>
    <w:link w:val="Style1"/>
    <w:rsid w:val="007537F8"/>
    <w:rPr>
      <w:rFonts w:ascii="Arial" w:eastAsia="Times New Roman" w:hAnsi="Arial" w:cs="Arial"/>
      <w:b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</dc:creator>
  <cp:lastModifiedBy>Sara</cp:lastModifiedBy>
  <cp:revision>2</cp:revision>
  <dcterms:created xsi:type="dcterms:W3CDTF">2013-05-23T23:13:00Z</dcterms:created>
  <dcterms:modified xsi:type="dcterms:W3CDTF">2013-05-23T23:13:00Z</dcterms:modified>
</cp:coreProperties>
</file>