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B9A" w:rsidRPr="00A77DA1" w:rsidRDefault="00915A3B">
      <w:pPr>
        <w:rPr>
          <w:b/>
          <w:sz w:val="24"/>
        </w:rPr>
      </w:pPr>
      <w:r w:rsidRPr="00915A3B">
        <w:rPr>
          <w:rFonts w:eastAsiaTheme="minorEastAsia"/>
          <w:noProof/>
        </w:rPr>
        <w:pict>
          <v:shapetype id="_x0000_t202" coordsize="21600,21600" o:spt="202" path="m,l,21600r21600,l21600,xe">
            <v:stroke joinstyle="miter"/>
            <v:path gradientshapeok="t" o:connecttype="rect"/>
          </v:shapetype>
          <v:shape id="Text Box 2" o:spid="_x0000_s1026" type="#_x0000_t202" style="position:absolute;margin-left:299.55pt;margin-top:-20.9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" stroked="f">
            <v:textbox style="mso-fit-shape-to-text:t">
              <w:txbxContent>
                <w:p w:rsidR="001E3352" w:rsidRDefault="001E3352">
                  <w:r>
                    <w:t>Name _______________________</w:t>
                  </w:r>
                </w:p>
              </w:txbxContent>
            </v:textbox>
          </v:shape>
        </w:pict>
      </w:r>
      <w:r w:rsidR="00687320" w:rsidRPr="00A77DA1">
        <w:rPr>
          <w:b/>
          <w:sz w:val="24"/>
        </w:rPr>
        <w:t>Key Features of Functions</w:t>
      </w:r>
    </w:p>
    <w:p w:rsidR="00687320" w:rsidRDefault="00687320">
      <w:r>
        <w:t>Intercepts</w:t>
      </w:r>
      <w:r w:rsidR="00A77DA1">
        <w:t xml:space="preserve"> -</w:t>
      </w:r>
    </w:p>
    <w:p w:rsidR="00687320" w:rsidRDefault="00687320">
      <w:r>
        <w:t>Rate of Change</w:t>
      </w:r>
      <w:r w:rsidR="00A77DA1">
        <w:t xml:space="preserve"> - </w:t>
      </w:r>
    </w:p>
    <w:p w:rsidR="00687320" w:rsidRDefault="00687320">
      <w:r>
        <w:t>Maximums/Minimums</w:t>
      </w:r>
      <w:r w:rsidR="00A77DA1">
        <w:t xml:space="preserve"> - </w:t>
      </w:r>
    </w:p>
    <w:p w:rsidR="00687320" w:rsidRDefault="00687320">
      <w:r>
        <w:t>Symmetries</w:t>
      </w:r>
      <w:r w:rsidR="00A77DA1">
        <w:t xml:space="preserve"> - </w:t>
      </w:r>
    </w:p>
    <w:p w:rsidR="00687320" w:rsidRDefault="00687320">
      <w:r>
        <w:t xml:space="preserve">Intervals of Increase and/or </w:t>
      </w:r>
      <w:r w:rsidR="00A77DA1">
        <w:t>D</w:t>
      </w:r>
      <w:r>
        <w:t>ecrease</w:t>
      </w:r>
      <w:r w:rsidR="00A77DA1">
        <w:t xml:space="preserve"> – </w:t>
      </w:r>
    </w:p>
    <w:p w:rsidR="00A77DA1" w:rsidRPr="00A77DA1" w:rsidRDefault="00A77DA1">
      <w:r w:rsidRPr="00A77DA1">
        <w:t>Examples</w:t>
      </w:r>
    </w:p>
    <w:p w:rsidR="00A77DA1" w:rsidRPr="00A77DA1" w:rsidRDefault="00AA2C1D" w:rsidP="00A77DA1">
      <w:pPr>
        <w:pStyle w:val="ListParagraph"/>
        <w:numPr>
          <w:ilvl w:val="0"/>
          <w:numId w:val="2"/>
        </w:numPr>
        <w:autoSpaceDE w:val="0"/>
        <w:autoSpaceDN w:val="0"/>
        <w:adjustRightInd w:val="0"/>
        <w:spacing w:after="0" w:line="240" w:lineRule="auto"/>
        <w:rPr>
          <w:rFonts w:cs="TimesNewRomanPSMT"/>
        </w:rPr>
      </w:pPr>
      <w:r w:rsidRPr="00A77DA1">
        <w:rPr>
          <w:rFonts w:cs="TimesNewRomanPSMT"/>
        </w:rPr>
        <w:t xml:space="preserve">Elizabeth </w:t>
      </w:r>
      <w:r w:rsidR="005353D6">
        <w:rPr>
          <w:rFonts w:cs="TimesNewRomanPSMT"/>
        </w:rPr>
        <w:t>decided to create an email that would promise people good luck if they forwarded the email to exactly four other people. She started by sending this email to four people. Each of those four people then forwarded the email to four people. Each of those sixteen people then forwarded the email to four people</w:t>
      </w:r>
      <w:r w:rsidR="00A77DA1" w:rsidRPr="00A77DA1">
        <w:rPr>
          <w:rFonts w:cs="TimesNewRomanPSMT"/>
        </w:rPr>
        <w:t xml:space="preserve">. Create a table and sketch a graph of the relationship between the two quantities. Explain what the coordinates in the table and on the graph represent. Identify key features of this function. </w:t>
      </w:r>
    </w:p>
    <w:p w:rsidR="00D1203C" w:rsidRPr="00A77DA1" w:rsidRDefault="00D1203C" w:rsidP="00A77DA1">
      <w:pPr>
        <w:pStyle w:val="ListParagraph"/>
        <w:spacing w:line="360" w:lineRule="auto"/>
      </w:pPr>
    </w:p>
    <w:p w:rsidR="00A77DA1" w:rsidRPr="00A77DA1" w:rsidRDefault="00A77DA1" w:rsidP="00A77DA1">
      <w:pPr>
        <w:pStyle w:val="ListParagraph"/>
        <w:spacing w:line="360" w:lineRule="auto"/>
      </w:pPr>
    </w:p>
    <w:p w:rsidR="00A77DA1" w:rsidRPr="00A77DA1" w:rsidRDefault="00A77DA1" w:rsidP="00A77DA1">
      <w:pPr>
        <w:pStyle w:val="ListParagraph"/>
        <w:spacing w:line="360" w:lineRule="auto"/>
      </w:pPr>
    </w:p>
    <w:p w:rsidR="00A77DA1" w:rsidRPr="00A77DA1" w:rsidRDefault="00A77DA1" w:rsidP="00A77DA1">
      <w:pPr>
        <w:pStyle w:val="ListParagraph"/>
        <w:spacing w:line="360" w:lineRule="auto"/>
      </w:pPr>
    </w:p>
    <w:p w:rsidR="00A77DA1" w:rsidRPr="00A77DA1" w:rsidRDefault="00A77DA1" w:rsidP="00A77DA1">
      <w:pPr>
        <w:pStyle w:val="ListParagraph"/>
        <w:spacing w:line="360" w:lineRule="auto"/>
      </w:pPr>
    </w:p>
    <w:p w:rsidR="00A77DA1" w:rsidRPr="00A77DA1" w:rsidRDefault="001B288E" w:rsidP="00A77DA1">
      <w:pPr>
        <w:pStyle w:val="ListParagraph"/>
        <w:numPr>
          <w:ilvl w:val="0"/>
          <w:numId w:val="2"/>
        </w:numPr>
        <w:autoSpaceDE w:val="0"/>
        <w:autoSpaceDN w:val="0"/>
        <w:adjustRightInd w:val="0"/>
        <w:spacing w:after="0" w:line="240" w:lineRule="auto"/>
        <w:rPr>
          <w:rFonts w:cs="TimesNewRomanPSMT"/>
        </w:rPr>
      </w:pPr>
      <w:r w:rsidRPr="00A77DA1">
        <w:t xml:space="preserve">Charles owes his friend $35. He pays his friend back by paying him $5 a week. </w:t>
      </w:r>
      <w:r w:rsidR="00A77DA1" w:rsidRPr="00A77DA1">
        <w:rPr>
          <w:rFonts w:cs="TimesNewRomanPSMT"/>
        </w:rPr>
        <w:t xml:space="preserve">Create a table and sketch a graph of the relationship between the two quantities. Explain what the coordinates in the table and on the graph represent. Identify key features of this function. </w:t>
      </w:r>
    </w:p>
    <w:p w:rsidR="00D1203C" w:rsidRPr="00A77DA1" w:rsidRDefault="00D1203C" w:rsidP="00A77DA1">
      <w:pPr>
        <w:pStyle w:val="ListParagraph"/>
      </w:pPr>
    </w:p>
    <w:p w:rsidR="00A77DA1" w:rsidRPr="00A77DA1" w:rsidRDefault="00A77DA1" w:rsidP="00A77DA1">
      <w:pPr>
        <w:pStyle w:val="ListParagraph"/>
      </w:pPr>
    </w:p>
    <w:p w:rsidR="00A77DA1" w:rsidRDefault="00A77DA1" w:rsidP="00A77DA1">
      <w:pPr>
        <w:pStyle w:val="ListParagraph"/>
      </w:pPr>
    </w:p>
    <w:p w:rsidR="00A77DA1" w:rsidRPr="00A77DA1" w:rsidRDefault="00A77DA1" w:rsidP="00A77DA1">
      <w:pPr>
        <w:pStyle w:val="ListParagraph"/>
      </w:pPr>
    </w:p>
    <w:p w:rsidR="00A77DA1" w:rsidRPr="00A77DA1" w:rsidRDefault="00A77DA1" w:rsidP="00A77DA1">
      <w:pPr>
        <w:pStyle w:val="ListParagraph"/>
      </w:pPr>
    </w:p>
    <w:p w:rsidR="00A77DA1" w:rsidRDefault="00A77DA1" w:rsidP="00A77DA1">
      <w:pPr>
        <w:pStyle w:val="ListParagraph"/>
      </w:pPr>
    </w:p>
    <w:p w:rsidR="00A77DA1" w:rsidRPr="00A77DA1" w:rsidRDefault="00A77DA1" w:rsidP="00A77DA1">
      <w:pPr>
        <w:pStyle w:val="ListParagraph"/>
      </w:pPr>
    </w:p>
    <w:p w:rsidR="00A77DA1" w:rsidRPr="00A77DA1" w:rsidRDefault="00A77DA1" w:rsidP="00A77DA1">
      <w:pPr>
        <w:pStyle w:val="ListParagraph"/>
      </w:pPr>
    </w:p>
    <w:p w:rsidR="00A77DA1" w:rsidRPr="00A77DA1" w:rsidRDefault="00D1203C" w:rsidP="00A77DA1">
      <w:pPr>
        <w:pStyle w:val="ListParagraph"/>
        <w:numPr>
          <w:ilvl w:val="0"/>
          <w:numId w:val="2"/>
        </w:numPr>
        <w:autoSpaceDE w:val="0"/>
        <w:autoSpaceDN w:val="0"/>
        <w:adjustRightInd w:val="0"/>
        <w:spacing w:after="0" w:line="240" w:lineRule="auto"/>
        <w:rPr>
          <w:rFonts w:cs="TimesNewRomanPSMT"/>
        </w:rPr>
      </w:pPr>
      <w:r w:rsidRPr="00A77DA1">
        <w:rPr>
          <w:rFonts w:eastAsiaTheme="minorEastAsia"/>
        </w:rPr>
        <w:t xml:space="preserve">The function </w:t>
      </w:r>
      <m:oMath>
        <m:r>
          <w:rPr>
            <w:rFonts w:ascii="Cambria Math" w:eastAsiaTheme="minorEastAsia" w:hAnsi="Cambria Math"/>
          </w:rPr>
          <m:t>h</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=-16</m:t>
        </m:r>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r>
          <w:rPr>
            <w:rFonts w:ascii="Cambria Math" w:eastAsiaTheme="minorEastAsia" w:hAnsi="Cambria Math"/>
          </w:rPr>
          <m:t>+45x+5</m:t>
        </m:r>
      </m:oMath>
      <w:r w:rsidRPr="00A77DA1">
        <w:rPr>
          <w:rFonts w:eastAsiaTheme="minorEastAsia"/>
        </w:rPr>
        <w:t xml:space="preserve"> describes the height </w:t>
      </w:r>
      <m:oMath>
        <m:r>
          <w:rPr>
            <w:rFonts w:ascii="Cambria Math" w:eastAsiaTheme="minorEastAsia" w:hAnsi="Cambria Math"/>
          </w:rPr>
          <m:t>h</m:t>
        </m:r>
      </m:oMath>
      <w:r w:rsidRPr="00A77DA1">
        <w:rPr>
          <w:rFonts w:eastAsiaTheme="minorEastAsia"/>
        </w:rPr>
        <w:t xml:space="preserve"> in feet of a </w:t>
      </w:r>
      <w:r w:rsidR="005353D6">
        <w:rPr>
          <w:rFonts w:eastAsiaTheme="minorEastAsia"/>
        </w:rPr>
        <w:t>base</w:t>
      </w:r>
      <w:r w:rsidRPr="00A77DA1">
        <w:rPr>
          <w:rFonts w:eastAsiaTheme="minorEastAsia"/>
        </w:rPr>
        <w:t>ball x seconds after it is shot straight up into the air from a pitching machine.</w:t>
      </w:r>
      <w:r w:rsidR="00A77DA1" w:rsidRPr="00A77DA1">
        <w:rPr>
          <w:rFonts w:eastAsiaTheme="minorEastAsia"/>
        </w:rPr>
        <w:t xml:space="preserve"> </w:t>
      </w:r>
      <w:r w:rsidR="00A77DA1" w:rsidRPr="00A77DA1">
        <w:rPr>
          <w:rFonts w:cs="TimesNewRomanPSMT"/>
        </w:rPr>
        <w:t xml:space="preserve">Create a table and sketch a graph of the relationship between the two quantities. Explain what the coordinates in the table and on the graph represent. Identify key features of this function. </w:t>
      </w:r>
    </w:p>
    <w:p w:rsidR="00A77DA1" w:rsidRPr="00A77DA1" w:rsidRDefault="00A77DA1" w:rsidP="00A77DA1">
      <w:pPr>
        <w:pStyle w:val="ListParagraph"/>
        <w:rPr>
          <w:rFonts w:cs="TimesNewRomanPSMT"/>
        </w:rPr>
      </w:pPr>
    </w:p>
    <w:p w:rsidR="00A77DA1" w:rsidRPr="00A77DA1" w:rsidRDefault="00A77DA1" w:rsidP="00A77DA1">
      <w:pPr>
        <w:pStyle w:val="ListParagraph"/>
        <w:autoSpaceDE w:val="0"/>
        <w:autoSpaceDN w:val="0"/>
        <w:adjustRightInd w:val="0"/>
        <w:spacing w:after="0" w:line="240" w:lineRule="auto"/>
        <w:rPr>
          <w:rFonts w:cs="TimesNewRomanPSMT"/>
        </w:rPr>
      </w:pPr>
    </w:p>
    <w:p w:rsidR="00A77DA1" w:rsidRPr="00A77DA1" w:rsidRDefault="00A77DA1" w:rsidP="00A77DA1">
      <w:pPr>
        <w:pStyle w:val="ListParagraph"/>
        <w:autoSpaceDE w:val="0"/>
        <w:autoSpaceDN w:val="0"/>
        <w:adjustRightInd w:val="0"/>
        <w:spacing w:after="0" w:line="240" w:lineRule="auto"/>
        <w:rPr>
          <w:rFonts w:cs="TimesNewRomanPSMT"/>
        </w:rPr>
      </w:pPr>
    </w:p>
    <w:p w:rsidR="00A77DA1" w:rsidRPr="00A77DA1" w:rsidRDefault="00A77DA1" w:rsidP="00A77DA1">
      <w:pPr>
        <w:pStyle w:val="ListParagraph"/>
        <w:autoSpaceDE w:val="0"/>
        <w:autoSpaceDN w:val="0"/>
        <w:adjustRightInd w:val="0"/>
        <w:spacing w:after="0" w:line="240" w:lineRule="auto"/>
        <w:rPr>
          <w:rFonts w:cs="TimesNewRomanPSMT"/>
        </w:rPr>
      </w:pPr>
    </w:p>
    <w:p w:rsidR="00A77DA1" w:rsidRPr="00A77DA1" w:rsidRDefault="00A77DA1" w:rsidP="00A77DA1">
      <w:pPr>
        <w:pStyle w:val="ListParagraph"/>
        <w:autoSpaceDE w:val="0"/>
        <w:autoSpaceDN w:val="0"/>
        <w:adjustRightInd w:val="0"/>
        <w:spacing w:after="0" w:line="240" w:lineRule="auto"/>
        <w:rPr>
          <w:rFonts w:cs="TimesNewRomanPSMT"/>
        </w:rPr>
      </w:pPr>
    </w:p>
    <w:p w:rsidR="00A77DA1" w:rsidRPr="00A77DA1" w:rsidRDefault="00A77DA1" w:rsidP="00A77DA1">
      <w:pPr>
        <w:pStyle w:val="ListParagraph"/>
        <w:autoSpaceDE w:val="0"/>
        <w:autoSpaceDN w:val="0"/>
        <w:adjustRightInd w:val="0"/>
        <w:spacing w:after="0" w:line="240" w:lineRule="auto"/>
        <w:rPr>
          <w:rFonts w:cs="TimesNewRomanPSMT"/>
        </w:rPr>
      </w:pPr>
    </w:p>
    <w:p w:rsidR="00D1203C" w:rsidRPr="00A77DA1" w:rsidRDefault="00A77DA1" w:rsidP="00D1203C">
      <w:pPr>
        <w:rPr>
          <w:rFonts w:eastAsiaTheme="minorEastAsia"/>
        </w:rPr>
      </w:pPr>
      <w:r w:rsidRPr="00A77DA1">
        <w:rPr>
          <w:rFonts w:eastAsiaTheme="minorEastAsia"/>
        </w:rPr>
        <w:t>Independent Practice</w:t>
      </w:r>
    </w:p>
    <w:p w:rsidR="00A77DA1" w:rsidRPr="00A77DA1" w:rsidRDefault="00D1203C" w:rsidP="00A77DA1">
      <w:pPr>
        <w:pStyle w:val="ListParagraph"/>
        <w:numPr>
          <w:ilvl w:val="0"/>
          <w:numId w:val="2"/>
        </w:numPr>
        <w:autoSpaceDE w:val="0"/>
        <w:autoSpaceDN w:val="0"/>
        <w:adjustRightInd w:val="0"/>
        <w:spacing w:after="0" w:line="240" w:lineRule="auto"/>
        <w:rPr>
          <w:rFonts w:cs="TimesNewRomanPSMT"/>
        </w:rPr>
      </w:pPr>
      <w:r w:rsidRPr="00A77DA1">
        <w:rPr>
          <w:rFonts w:eastAsiaTheme="minorEastAsia"/>
        </w:rPr>
        <w:t xml:space="preserve">The function </w:t>
      </w:r>
      <m:oMath>
        <m:r>
          <w:rPr>
            <w:rFonts w:ascii="Cambria Math" w:eastAsiaTheme="minorEastAsia" w:hAnsi="Cambria Math"/>
          </w:rPr>
          <m:t>h</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=-16</m:t>
        </m:r>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r>
          <w:rPr>
            <w:rFonts w:ascii="Cambria Math" w:eastAsiaTheme="minorEastAsia" w:hAnsi="Cambria Math"/>
          </w:rPr>
          <m:t>+55x+2</m:t>
        </m:r>
      </m:oMath>
      <w:r w:rsidRPr="00A77DA1">
        <w:rPr>
          <w:rFonts w:eastAsiaTheme="minorEastAsia"/>
        </w:rPr>
        <w:t xml:space="preserve"> describes the height </w:t>
      </w:r>
      <m:oMath>
        <m:r>
          <w:rPr>
            <w:rFonts w:ascii="Cambria Math" w:eastAsiaTheme="minorEastAsia" w:hAnsi="Cambria Math"/>
          </w:rPr>
          <m:t>h</m:t>
        </m:r>
      </m:oMath>
      <w:r w:rsidRPr="00A77DA1">
        <w:rPr>
          <w:rFonts w:eastAsiaTheme="minorEastAsia"/>
        </w:rPr>
        <w:t xml:space="preserve"> in feet of a football x seconds after it is kicked straight up into the air.</w:t>
      </w:r>
      <w:r w:rsidR="00A77DA1" w:rsidRPr="00A77DA1">
        <w:rPr>
          <w:rFonts w:cs="TimesNewRomanPSMT"/>
        </w:rPr>
        <w:t xml:space="preserve"> Create a table and sketch a graph of the relationship between the two quantities. Explain what the coordinates in the table and on the graph represent. Identify key features of this function. </w:t>
      </w:r>
    </w:p>
    <w:p w:rsidR="00A77DA1" w:rsidRDefault="00A77DA1" w:rsidP="00A77DA1">
      <w:pPr>
        <w:rPr>
          <w:rFonts w:cs="TimesNewRomanPSMT"/>
        </w:rPr>
      </w:pPr>
    </w:p>
    <w:p w:rsidR="00A77DA1" w:rsidRDefault="00A77DA1" w:rsidP="00A77DA1">
      <w:pPr>
        <w:rPr>
          <w:rFonts w:cs="TimesNewRomanPSMT"/>
        </w:rPr>
      </w:pPr>
    </w:p>
    <w:p w:rsidR="00A77DA1" w:rsidRDefault="00A77DA1" w:rsidP="00A77DA1">
      <w:pPr>
        <w:rPr>
          <w:rFonts w:cs="TimesNewRomanPSMT"/>
        </w:rPr>
      </w:pPr>
    </w:p>
    <w:p w:rsidR="00A77DA1" w:rsidRDefault="00A77DA1" w:rsidP="00A77DA1">
      <w:pPr>
        <w:rPr>
          <w:rFonts w:cs="TimesNewRomanPSMT"/>
        </w:rPr>
      </w:pPr>
    </w:p>
    <w:p w:rsidR="00A77DA1" w:rsidRDefault="00A77DA1" w:rsidP="00A77DA1">
      <w:pPr>
        <w:rPr>
          <w:rFonts w:cs="TimesNewRomanPSMT"/>
        </w:rPr>
      </w:pPr>
    </w:p>
    <w:p w:rsidR="00A77DA1" w:rsidRPr="00A77DA1" w:rsidRDefault="00A77DA1" w:rsidP="00A77DA1">
      <w:pPr>
        <w:rPr>
          <w:rFonts w:cs="TimesNewRomanPSMT"/>
        </w:rPr>
      </w:pPr>
    </w:p>
    <w:p w:rsidR="00A77DA1" w:rsidRPr="00A77DA1" w:rsidRDefault="00A77DA1" w:rsidP="00A77DA1">
      <w:pPr>
        <w:pStyle w:val="ListParagraph"/>
        <w:numPr>
          <w:ilvl w:val="0"/>
          <w:numId w:val="2"/>
        </w:numPr>
        <w:autoSpaceDE w:val="0"/>
        <w:autoSpaceDN w:val="0"/>
        <w:adjustRightInd w:val="0"/>
        <w:spacing w:after="0" w:line="240" w:lineRule="auto"/>
        <w:rPr>
          <w:rFonts w:cs="TimesNewRomanPSMT"/>
        </w:rPr>
      </w:pPr>
      <w:r w:rsidRPr="00A77DA1">
        <w:rPr>
          <w:rFonts w:cs="TimesNewRomanPSMT"/>
        </w:rPr>
        <w:t xml:space="preserve">If one person does good deeds for three new people, then the three new people each do good deeds for three more new people. Next, nine people each do good deeds for three more new people, and so on. Create a table and sketch a graph of the relationship between the two quantities. Explain what the coordinates in the table and on the graph represent. Identify key features of this function. </w:t>
      </w:r>
    </w:p>
    <w:p w:rsidR="00A77DA1" w:rsidRDefault="00A77DA1" w:rsidP="00A77DA1"/>
    <w:p w:rsidR="00A77DA1" w:rsidRDefault="00A77DA1" w:rsidP="00A77DA1"/>
    <w:p w:rsidR="00A77DA1" w:rsidRDefault="00A77DA1" w:rsidP="00A77DA1"/>
    <w:p w:rsidR="00A77DA1" w:rsidRDefault="00A77DA1" w:rsidP="00A77DA1"/>
    <w:p w:rsidR="00A77DA1" w:rsidRDefault="00A77DA1" w:rsidP="00A77DA1"/>
    <w:p w:rsidR="00A77DA1" w:rsidRPr="00A77DA1" w:rsidRDefault="00A77DA1" w:rsidP="00A77DA1"/>
    <w:p w:rsidR="00A77DA1" w:rsidRPr="00A77DA1" w:rsidRDefault="00A77DA1" w:rsidP="00A77DA1">
      <w:pPr>
        <w:pStyle w:val="ListParagraph"/>
        <w:numPr>
          <w:ilvl w:val="0"/>
          <w:numId w:val="2"/>
        </w:numPr>
        <w:autoSpaceDE w:val="0"/>
        <w:autoSpaceDN w:val="0"/>
        <w:adjustRightInd w:val="0"/>
        <w:spacing w:after="0" w:line="240" w:lineRule="auto"/>
        <w:rPr>
          <w:rFonts w:cs="TimesNewRomanPSMT"/>
        </w:rPr>
      </w:pPr>
      <w:r w:rsidRPr="00A77DA1">
        <w:t>B</w:t>
      </w:r>
      <w:r w:rsidR="005353D6">
        <w:t>ill</w:t>
      </w:r>
      <w:r w:rsidRPr="00A77DA1">
        <w:t xml:space="preserve">y </w:t>
      </w:r>
      <w:r w:rsidR="005353D6">
        <w:t>gets paid 8 dollars an hour to cut grass, plus $20 from his grandmother for cleaning</w:t>
      </w:r>
      <w:bookmarkStart w:id="0" w:name="_GoBack"/>
      <w:bookmarkEnd w:id="0"/>
      <w:r w:rsidR="005353D6">
        <w:t xml:space="preserve"> her gutters.</w:t>
      </w:r>
      <w:r w:rsidRPr="00A77DA1">
        <w:t xml:space="preserve"> </w:t>
      </w:r>
      <w:r w:rsidRPr="00A77DA1">
        <w:rPr>
          <w:rFonts w:cs="TimesNewRomanPSMT"/>
        </w:rPr>
        <w:t xml:space="preserve">Create a table and sketch a graph of the relationship between the two quantities. Explain what the coordinates in the table and on the graph represent. Identify key features of this function. </w:t>
      </w:r>
    </w:p>
    <w:p w:rsidR="00A77DA1" w:rsidRPr="00A77DA1" w:rsidRDefault="00A77DA1" w:rsidP="00A77DA1">
      <w:pPr>
        <w:pStyle w:val="ListParagraph"/>
        <w:autoSpaceDE w:val="0"/>
        <w:autoSpaceDN w:val="0"/>
        <w:adjustRightInd w:val="0"/>
        <w:spacing w:after="0" w:line="240" w:lineRule="auto"/>
        <w:rPr>
          <w:rFonts w:cs="TimesNewRomanPSMT"/>
        </w:rPr>
      </w:pPr>
    </w:p>
    <w:p w:rsidR="00D1203C" w:rsidRPr="00A77DA1" w:rsidRDefault="00D1203C" w:rsidP="00D1203C"/>
    <w:p w:rsidR="00687320" w:rsidRPr="00A77DA1" w:rsidRDefault="00687320"/>
    <w:sectPr w:rsidR="00687320" w:rsidRPr="00A77DA1" w:rsidSect="00915A3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7CBF" w:rsidRDefault="00077CBF" w:rsidP="00661B7D">
      <w:pPr>
        <w:spacing w:after="0" w:line="240" w:lineRule="auto"/>
      </w:pPr>
      <w:r>
        <w:separator/>
      </w:r>
    </w:p>
  </w:endnote>
  <w:endnote w:type="continuationSeparator" w:id="0">
    <w:p w:rsidR="00077CBF" w:rsidRDefault="00077CBF" w:rsidP="00661B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1B7D" w:rsidRDefault="00661B7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1B7D" w:rsidRPr="005E3A9C" w:rsidRDefault="00915A3B" w:rsidP="00661B7D">
    <w:pPr>
      <w:pStyle w:val="Footer"/>
      <w:rPr>
        <w:sz w:val="14"/>
      </w:rPr>
    </w:pPr>
    <w:hyperlink r:id="rId1" w:history="1">
      <w:r w:rsidR="00661B7D" w:rsidRPr="005E3A9C">
        <w:rPr>
          <w:rStyle w:val="Hyperlink"/>
          <w:sz w:val="14"/>
        </w:rPr>
        <w:t>http://maccss.ncdpi.wikispaces.net/file/view/Math%20I%20Standards%20Unpacked.pdf/283687092/Math%20I%20Standards%20Unpacked.pdf</w:t>
      </w:r>
    </w:hyperlink>
  </w:p>
  <w:p w:rsidR="00661B7D" w:rsidRDefault="00661B7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1B7D" w:rsidRDefault="00661B7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7CBF" w:rsidRDefault="00077CBF" w:rsidP="00661B7D">
      <w:pPr>
        <w:spacing w:after="0" w:line="240" w:lineRule="auto"/>
      </w:pPr>
      <w:r>
        <w:separator/>
      </w:r>
    </w:p>
  </w:footnote>
  <w:footnote w:type="continuationSeparator" w:id="0">
    <w:p w:rsidR="00077CBF" w:rsidRDefault="00077CBF" w:rsidP="00661B7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1B7D" w:rsidRDefault="00661B7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1B7D" w:rsidRDefault="00661B7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1B7D" w:rsidRDefault="00661B7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DD4FB3"/>
    <w:multiLevelType w:val="hybridMultilevel"/>
    <w:tmpl w:val="159C51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9570E9B"/>
    <w:multiLevelType w:val="hybridMultilevel"/>
    <w:tmpl w:val="86280C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87320"/>
    <w:rsid w:val="00041A2A"/>
    <w:rsid w:val="00077CBF"/>
    <w:rsid w:val="001B288E"/>
    <w:rsid w:val="001E3352"/>
    <w:rsid w:val="00203805"/>
    <w:rsid w:val="00487778"/>
    <w:rsid w:val="005353D6"/>
    <w:rsid w:val="005B7B9A"/>
    <w:rsid w:val="00661B7D"/>
    <w:rsid w:val="00687320"/>
    <w:rsid w:val="007641AD"/>
    <w:rsid w:val="007871A5"/>
    <w:rsid w:val="008E472B"/>
    <w:rsid w:val="00915A3B"/>
    <w:rsid w:val="00930200"/>
    <w:rsid w:val="00A377B5"/>
    <w:rsid w:val="00A77DA1"/>
    <w:rsid w:val="00A82376"/>
    <w:rsid w:val="00AA2C1D"/>
    <w:rsid w:val="00D120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5A3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203C"/>
    <w:pPr>
      <w:ind w:left="720"/>
      <w:contextualSpacing/>
    </w:pPr>
  </w:style>
  <w:style w:type="paragraph" w:styleId="BalloonText">
    <w:name w:val="Balloon Text"/>
    <w:basedOn w:val="Normal"/>
    <w:link w:val="BalloonTextChar"/>
    <w:uiPriority w:val="99"/>
    <w:semiHidden/>
    <w:unhideWhenUsed/>
    <w:rsid w:val="00D120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203C"/>
    <w:rPr>
      <w:rFonts w:ascii="Tahoma" w:hAnsi="Tahoma" w:cs="Tahoma"/>
      <w:sz w:val="16"/>
      <w:szCs w:val="16"/>
    </w:rPr>
  </w:style>
  <w:style w:type="paragraph" w:styleId="Header">
    <w:name w:val="header"/>
    <w:basedOn w:val="Normal"/>
    <w:link w:val="HeaderChar"/>
    <w:uiPriority w:val="99"/>
    <w:unhideWhenUsed/>
    <w:rsid w:val="00661B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1B7D"/>
  </w:style>
  <w:style w:type="paragraph" w:styleId="Footer">
    <w:name w:val="footer"/>
    <w:basedOn w:val="Normal"/>
    <w:link w:val="FooterChar"/>
    <w:uiPriority w:val="99"/>
    <w:unhideWhenUsed/>
    <w:rsid w:val="00661B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1B7D"/>
  </w:style>
  <w:style w:type="character" w:styleId="Hyperlink">
    <w:name w:val="Hyperlink"/>
    <w:basedOn w:val="DefaultParagraphFont"/>
    <w:uiPriority w:val="99"/>
    <w:semiHidden/>
    <w:unhideWhenUsed/>
    <w:rsid w:val="00661B7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203C"/>
    <w:pPr>
      <w:ind w:left="720"/>
      <w:contextualSpacing/>
    </w:pPr>
  </w:style>
  <w:style w:type="paragraph" w:styleId="BalloonText">
    <w:name w:val="Balloon Text"/>
    <w:basedOn w:val="Normal"/>
    <w:link w:val="BalloonTextChar"/>
    <w:uiPriority w:val="99"/>
    <w:semiHidden/>
    <w:unhideWhenUsed/>
    <w:rsid w:val="00D120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203C"/>
    <w:rPr>
      <w:rFonts w:ascii="Tahoma" w:hAnsi="Tahoma" w:cs="Tahoma"/>
      <w:sz w:val="16"/>
      <w:szCs w:val="16"/>
    </w:rPr>
  </w:style>
  <w:style w:type="paragraph" w:styleId="Header">
    <w:name w:val="header"/>
    <w:basedOn w:val="Normal"/>
    <w:link w:val="HeaderChar"/>
    <w:uiPriority w:val="99"/>
    <w:unhideWhenUsed/>
    <w:rsid w:val="00661B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1B7D"/>
  </w:style>
  <w:style w:type="paragraph" w:styleId="Footer">
    <w:name w:val="footer"/>
    <w:basedOn w:val="Normal"/>
    <w:link w:val="FooterChar"/>
    <w:uiPriority w:val="99"/>
    <w:unhideWhenUsed/>
    <w:rsid w:val="00661B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1B7D"/>
  </w:style>
  <w:style w:type="character" w:styleId="Hyperlink">
    <w:name w:val="Hyperlink"/>
    <w:basedOn w:val="DefaultParagraphFont"/>
    <w:uiPriority w:val="99"/>
    <w:semiHidden/>
    <w:unhideWhenUsed/>
    <w:rsid w:val="00661B7D"/>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maccss.ncdpi.wikispaces.net/file/view/Math%20I%20Standards%20Unpacked.pdf/283687092/Math%20I%20Standards%20Unpacke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350</Words>
  <Characters>1999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delia</cp:lastModifiedBy>
  <cp:revision>2</cp:revision>
  <cp:lastPrinted>2013-05-25T20:25:00Z</cp:lastPrinted>
  <dcterms:created xsi:type="dcterms:W3CDTF">2014-09-21T03:02:00Z</dcterms:created>
  <dcterms:modified xsi:type="dcterms:W3CDTF">2014-09-21T03:02:00Z</dcterms:modified>
</cp:coreProperties>
</file>