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ED253E" w14:textId="77777777" w:rsidR="009154D0" w:rsidRDefault="009154D0" w:rsidP="009154D0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Convert to standard notation. 1.26 x 10</w:t>
            </w:r>
            <w:r>
              <w:rPr>
                <w:rFonts w:ascii="Comic Sans MS" w:hAnsi="Comic Sans MS"/>
                <w:vertAlign w:val="superscript"/>
              </w:rPr>
              <w:t>5</w:t>
            </w:r>
          </w:p>
          <w:p w14:paraId="074A6656" w14:textId="7D229896" w:rsidR="00BA59F6" w:rsidRPr="00BA59F6" w:rsidRDefault="00BA59F6" w:rsidP="009154D0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47E51BD" w14:textId="237D3A38" w:rsidR="00BA59F6" w:rsidRDefault="00BA59F6" w:rsidP="00BA59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Jim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of the pizza. Jane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>of the pizza. How much did they eat altogether?</w:t>
            </w:r>
          </w:p>
          <w:p w14:paraId="4040515A" w14:textId="77777777" w:rsidR="00BA59F6" w:rsidRDefault="00BA59F6" w:rsidP="00BA59F6">
            <w:pPr>
              <w:rPr>
                <w:rFonts w:ascii="Comic Sans MS" w:hAnsi="Comic Sans MS"/>
              </w:rPr>
            </w:pPr>
          </w:p>
          <w:p w14:paraId="44CEB186" w14:textId="77777777" w:rsidR="00BA59F6" w:rsidRDefault="00BA59F6" w:rsidP="00BA59F6">
            <w:pPr>
              <w:rPr>
                <w:rFonts w:ascii="Comic Sans MS" w:hAnsi="Comic Sans MS"/>
              </w:rPr>
            </w:pPr>
          </w:p>
          <w:p w14:paraId="4C44B354" w14:textId="3A5172B0" w:rsidR="00BA59F6" w:rsidRPr="00E612D6" w:rsidRDefault="00BA59F6" w:rsidP="00BA59F6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2406205" w14:textId="09B6AFCD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E2CBF">
              <w:rPr>
                <w:rFonts w:ascii="Comic Sans MS" w:hAnsi="Comic Sans MS"/>
                <w:b/>
                <w:i/>
                <w:noProof/>
              </w:rPr>
              <w:t>2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7E7DAE2D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25C3EF01" w14:textId="77777777" w:rsidR="009154D0" w:rsidRDefault="009154D0" w:rsidP="009154D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would be the best measurement for the amount of water a cat drinks in a day: </w:t>
            </w:r>
            <w:r>
              <w:rPr>
                <w:rFonts w:ascii="Comic Sans MS" w:hAnsi="Comic Sans MS"/>
              </w:rPr>
              <w:br/>
              <w:t>Gallons or Fluid Ounces?</w:t>
            </w:r>
          </w:p>
          <w:p w14:paraId="22AAE10C" w14:textId="77777777" w:rsidR="00D36158" w:rsidRDefault="00D36158" w:rsidP="00D36158">
            <w:pPr>
              <w:pStyle w:val="Header"/>
              <w:rPr>
                <w:rFonts w:ascii="Comic Sans MS" w:hAnsi="Comic Sans MS"/>
              </w:rPr>
            </w:pPr>
          </w:p>
          <w:p w14:paraId="766B41DC" w14:textId="441A9111" w:rsidR="00D36158" w:rsidRPr="00D36158" w:rsidRDefault="00D36158" w:rsidP="00D3615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EF5A635" w14:textId="77777777" w:rsidR="00E612D6" w:rsidRDefault="00BA59F6" w:rsidP="00BA59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sum of the integers between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50 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and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rad>
              <m:r>
                <w:rPr>
                  <w:rFonts w:ascii="Cambria Math" w:hAnsi="Cambria Math"/>
                </w:rPr>
                <m:t>.</m:t>
              </m:r>
            </m:oMath>
          </w:p>
          <w:p w14:paraId="00F5F847" w14:textId="77777777" w:rsidR="00BA59F6" w:rsidRDefault="00BA59F6" w:rsidP="00BA59F6">
            <w:pPr>
              <w:rPr>
                <w:rFonts w:ascii="Comic Sans MS" w:hAnsi="Comic Sans MS"/>
              </w:rPr>
            </w:pPr>
          </w:p>
          <w:p w14:paraId="1733F8C5" w14:textId="4A3C0F45" w:rsidR="00BA59F6" w:rsidRPr="006471A2" w:rsidRDefault="00BA59F6" w:rsidP="00BA59F6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3D7D534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612D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4D54F9EB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C5FE44B" w14:textId="543E253A" w:rsidR="00EE0B55" w:rsidRDefault="002E1CFC" w:rsidP="002E1CFC">
            <w:pPr>
              <w:pStyle w:val="ListParagraph"/>
              <w:spacing w:before="360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Estimate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52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to the nearest tenth.  </w:t>
            </w:r>
          </w:p>
          <w:p w14:paraId="41F0B328" w14:textId="77777777" w:rsidR="002E1CFC" w:rsidRDefault="002E1CFC" w:rsidP="002E1CFC">
            <w:pPr>
              <w:pStyle w:val="ListParagraph"/>
              <w:spacing w:before="360"/>
              <w:ind w:left="0"/>
              <w:rPr>
                <w:rFonts w:ascii="Comic Sans MS" w:hAnsi="Comic Sans MS"/>
              </w:rPr>
            </w:pPr>
          </w:p>
          <w:p w14:paraId="4A15CE36" w14:textId="77777777" w:rsidR="002E1CFC" w:rsidRPr="002E1CFC" w:rsidRDefault="002E1CFC" w:rsidP="002E1CFC">
            <w:pPr>
              <w:pStyle w:val="ListParagraph"/>
              <w:spacing w:before="360"/>
              <w:ind w:left="0"/>
              <w:rPr>
                <w:rFonts w:eastAsiaTheme="minorEastAsia"/>
                <w:sz w:val="24"/>
                <w:szCs w:val="24"/>
              </w:rPr>
            </w:pPr>
          </w:p>
          <w:p w14:paraId="436270FE" w14:textId="5E8F75E1" w:rsidR="002E1CFC" w:rsidRPr="003A3465" w:rsidRDefault="002E1CFC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89A64C6" w14:textId="77777777" w:rsidR="002E1CFC" w:rsidRDefault="002E1CFC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</w:t>
            </w:r>
          </w:p>
          <w:p w14:paraId="06639E55" w14:textId="77777777" w:rsidR="002E1CFC" w:rsidRDefault="002E1CFC" w:rsidP="000E3C0F">
            <w:pPr>
              <w:rPr>
                <w:rFonts w:ascii="Comic Sans MS" w:hAnsi="Comic Sans MS"/>
              </w:rPr>
            </w:pPr>
          </w:p>
          <w:p w14:paraId="2AFD9C6E" w14:textId="77777777" w:rsidR="002E1CFC" w:rsidRDefault="002E1CFC" w:rsidP="000E3C0F">
            <w:pPr>
              <w:rPr>
                <w:i/>
                <w:position w:val="-22"/>
                <w:sz w:val="32"/>
                <w:szCs w:val="28"/>
                <w:vertAlign w:val="superscript"/>
              </w:rPr>
            </w:pPr>
            <w:r w:rsidRPr="005F2FB7">
              <w:rPr>
                <w:position w:val="-22"/>
                <w:sz w:val="32"/>
                <w:szCs w:val="28"/>
              </w:rPr>
              <w:t>(2</w:t>
            </w:r>
            <w:r w:rsidRPr="005F2FB7">
              <w:rPr>
                <w:i/>
                <w:position w:val="-22"/>
                <w:sz w:val="32"/>
                <w:szCs w:val="28"/>
              </w:rPr>
              <w:t>xy)</w:t>
            </w:r>
            <w:r w:rsidRPr="005F2FB7">
              <w:rPr>
                <w:i/>
                <w:position w:val="-22"/>
                <w:sz w:val="32"/>
                <w:szCs w:val="28"/>
                <w:vertAlign w:val="superscript"/>
              </w:rPr>
              <w:t>3</w:t>
            </w:r>
          </w:p>
          <w:p w14:paraId="5E670386" w14:textId="77777777" w:rsidR="002E1CFC" w:rsidRDefault="002E1CFC" w:rsidP="000E3C0F">
            <w:pPr>
              <w:rPr>
                <w:i/>
                <w:position w:val="-22"/>
                <w:sz w:val="32"/>
                <w:szCs w:val="28"/>
                <w:vertAlign w:val="superscript"/>
              </w:rPr>
            </w:pPr>
          </w:p>
          <w:p w14:paraId="32958EB9" w14:textId="13F1F397" w:rsidR="002E1CFC" w:rsidRPr="002E1CFC" w:rsidRDefault="002E1CFC" w:rsidP="002E1CFC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2E61744" w14:textId="04CE5881" w:rsidR="005D50A9" w:rsidRPr="00EE0B55" w:rsidRDefault="00EE0B55" w:rsidP="00EE0B55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06A4988B" wp14:editId="473C955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387985</wp:posOffset>
                  </wp:positionV>
                  <wp:extent cx="1438910" cy="2432685"/>
                  <wp:effectExtent l="0" t="0" r="8890" b="5715"/>
                  <wp:wrapTight wrapText="bothSides">
                    <wp:wrapPolygon edited="0">
                      <wp:start x="0" y="0"/>
                      <wp:lineTo x="0" y="21482"/>
                      <wp:lineTo x="21447" y="21482"/>
                      <wp:lineTo x="21447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 w:rsidR="002E1CFC">
              <w:rPr>
                <w:rFonts w:ascii="Comic Sans MS" w:hAnsi="Comic Sans MS"/>
                <w:b/>
                <w:i/>
              </w:rPr>
              <w:t>1</w:t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15C5DECD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E703579" w14:textId="77777777" w:rsidR="00EE0B55" w:rsidRDefault="002E1CFC" w:rsidP="00EE0B5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the whole numbers. </w:t>
            </w:r>
          </w:p>
          <w:p w14:paraId="44C9E839" w14:textId="77777777" w:rsidR="002E1CFC" w:rsidRDefault="002E1CFC" w:rsidP="00EE0B55">
            <w:pPr>
              <w:pStyle w:val="Header"/>
              <w:rPr>
                <w:rFonts w:ascii="Comic Sans MS" w:hAnsi="Comic Sans MS"/>
              </w:rPr>
            </w:pPr>
          </w:p>
          <w:p w14:paraId="22DDAD58" w14:textId="77777777" w:rsidR="002E1CFC" w:rsidRPr="00824E14" w:rsidRDefault="009154D0" w:rsidP="00EE0B55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-4</m:t>
                    </m:r>
                  </m:den>
                </m:f>
              </m:oMath>
            </m:oMathPara>
          </w:p>
          <w:p w14:paraId="2D4FCAC2" w14:textId="77777777" w:rsidR="002E1CFC" w:rsidRPr="00824E14" w:rsidRDefault="002E1CFC" w:rsidP="00EE0B55">
            <w:pPr>
              <w:pStyle w:val="Header"/>
              <w:rPr>
                <w:rFonts w:ascii="Comic Sans MS" w:hAnsi="Comic Sans MS"/>
              </w:rPr>
            </w:pPr>
          </w:p>
          <w:p w14:paraId="42F0A9A1" w14:textId="77777777" w:rsidR="002E1CFC" w:rsidRPr="00824E14" w:rsidRDefault="002E1CFC" w:rsidP="002E1CFC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  <w:p w14:paraId="25A8627A" w14:textId="77777777" w:rsidR="002E1CFC" w:rsidRPr="00824E14" w:rsidRDefault="002E1CFC" w:rsidP="002E1CFC">
            <w:pPr>
              <w:pStyle w:val="Header"/>
              <w:rPr>
                <w:rFonts w:ascii="Comic Sans MS" w:hAnsi="Comic Sans MS"/>
              </w:rPr>
            </w:pPr>
          </w:p>
          <w:p w14:paraId="10A1C93D" w14:textId="77777777" w:rsidR="002E1CFC" w:rsidRPr="00824E14" w:rsidRDefault="002E1CFC" w:rsidP="002E1CFC">
            <w:pPr>
              <w:pStyle w:val="Header"/>
              <w:rPr>
                <w:rFonts w:ascii="Comic Sans MS" w:hAnsi="Comic Sans MS"/>
              </w:rPr>
            </w:pPr>
          </w:p>
          <w:p w14:paraId="6F2B7AFF" w14:textId="77777777" w:rsidR="002E1CFC" w:rsidRPr="00824E14" w:rsidRDefault="002E1CFC" w:rsidP="002E1CFC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-7</m:t>
                </m:r>
              </m:oMath>
            </m:oMathPara>
          </w:p>
          <w:p w14:paraId="721A6D0A" w14:textId="77777777" w:rsidR="002E1CFC" w:rsidRPr="00824E14" w:rsidRDefault="002E1CFC" w:rsidP="002E1CFC">
            <w:pPr>
              <w:pStyle w:val="Header"/>
              <w:rPr>
                <w:rFonts w:ascii="Comic Sans MS" w:hAnsi="Comic Sans MS"/>
              </w:rPr>
            </w:pPr>
          </w:p>
          <w:p w14:paraId="7AD601C1" w14:textId="77777777" w:rsidR="002E1CFC" w:rsidRPr="00824E14" w:rsidRDefault="002E1CFC" w:rsidP="002E1CFC">
            <w:pPr>
              <w:pStyle w:val="Header"/>
              <w:rPr>
                <w:rFonts w:ascii="Comic Sans MS" w:hAnsi="Comic Sans MS"/>
              </w:rPr>
            </w:pPr>
          </w:p>
          <w:p w14:paraId="1815B765" w14:textId="67A7FBEF" w:rsidR="002E1CFC" w:rsidRPr="002E1CFC" w:rsidRDefault="009154D0" w:rsidP="002E1CFC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π</m:t>
                    </m:r>
                  </m:den>
                </m:f>
              </m:oMath>
            </m:oMathPara>
          </w:p>
        </w:tc>
        <w:tc>
          <w:tcPr>
            <w:tcW w:w="1520" w:type="pct"/>
          </w:tcPr>
          <w:p w14:paraId="600091F8" w14:textId="77777777" w:rsidR="002E1CFC" w:rsidRDefault="002E1CFC" w:rsidP="00EE0B55">
            <w:pPr>
              <w:rPr>
                <w:rFonts w:ascii="Comic Sans MS" w:hAnsi="Comic Sans MS"/>
                <w:vertAlign w:val="superscript"/>
              </w:rPr>
            </w:pPr>
          </w:p>
          <w:p w14:paraId="5B5553C3" w14:textId="77777777" w:rsidR="009154D0" w:rsidRPr="00BA59F6" w:rsidRDefault="009154D0" w:rsidP="009154D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Simplify. </w:t>
            </w:r>
          </w:p>
          <w:p w14:paraId="737B3422" w14:textId="77777777" w:rsidR="009154D0" w:rsidRDefault="009154D0" w:rsidP="009154D0">
            <w:pPr>
              <w:pStyle w:val="Header"/>
              <w:rPr>
                <w:rFonts w:eastAsiaTheme="minorEastAsia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64-15</m:t>
                  </m:r>
                </m:e>
              </m:rad>
            </m:oMath>
            <w:r>
              <w:rPr>
                <w:rFonts w:eastAsiaTheme="minorEastAsia"/>
              </w:rPr>
              <w:t xml:space="preserve"> −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16</m:t>
                  </m:r>
                </m:e>
              </m:rad>
            </m:oMath>
          </w:p>
          <w:p w14:paraId="588BE374" w14:textId="77777777" w:rsidR="009154D0" w:rsidRDefault="009154D0" w:rsidP="009154D0">
            <w:pPr>
              <w:pStyle w:val="Header"/>
              <w:rPr>
                <w:rFonts w:eastAsiaTheme="minorEastAsia"/>
              </w:rPr>
            </w:pPr>
          </w:p>
          <w:p w14:paraId="14296494" w14:textId="2FC42CA8" w:rsidR="002E1CFC" w:rsidRPr="002E1CFC" w:rsidRDefault="002E1CFC" w:rsidP="00EE0B55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3042ECD" w14:textId="775C046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EE0B55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6559715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2450DF8" w14:textId="77777777" w:rsidR="00CC4054" w:rsidRDefault="00CC4054" w:rsidP="00CC4054">
            <w:pPr>
              <w:pStyle w:val="Header"/>
              <w:rPr>
                <w:rFonts w:ascii="Comic Sans MS" w:hAnsi="Comic Sans MS"/>
              </w:rPr>
            </w:pPr>
          </w:p>
          <w:p w14:paraId="0E9BF801" w14:textId="77777777" w:rsidR="009154D0" w:rsidRDefault="009154D0" w:rsidP="009154D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1085EB66" w14:textId="77777777" w:rsidR="009154D0" w:rsidRPr="00D36158" w:rsidRDefault="009154D0" w:rsidP="009154D0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)(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2B244D73" w14:textId="144D245E" w:rsidR="00CC4054" w:rsidRPr="00CC4054" w:rsidRDefault="00CC4054" w:rsidP="00CC4054">
            <w:pPr>
              <w:pStyle w:val="Head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520" w:type="pct"/>
          </w:tcPr>
          <w:p w14:paraId="6E7675EF" w14:textId="77777777" w:rsidR="00D509F8" w:rsidRDefault="00CC4054" w:rsidP="00D50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Convert to a fraction. </w:t>
            </w:r>
          </w:p>
          <w:p w14:paraId="50E238D3" w14:textId="77777777" w:rsidR="00CC4054" w:rsidRPr="00CC4054" w:rsidRDefault="00CC4054" w:rsidP="00D509F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3.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33</m:t>
                    </m:r>
                  </m:e>
                </m:acc>
              </m:oMath>
            </m:oMathPara>
          </w:p>
          <w:p w14:paraId="11AAE77F" w14:textId="77777777" w:rsidR="00CC4054" w:rsidRDefault="00CC4054" w:rsidP="00D509F8">
            <w:pPr>
              <w:rPr>
                <w:rFonts w:ascii="Comic Sans MS" w:hAnsi="Comic Sans MS"/>
              </w:rPr>
            </w:pPr>
          </w:p>
          <w:p w14:paraId="161E7BF2" w14:textId="77777777" w:rsidR="00CC4054" w:rsidRPr="00CC4054" w:rsidRDefault="00CC4054" w:rsidP="00CC4054">
            <w:pPr>
              <w:rPr>
                <w:rFonts w:ascii="Comic Sans MS" w:hAnsi="Comic Sans MS"/>
              </w:rPr>
            </w:pPr>
          </w:p>
          <w:p w14:paraId="06807ED5" w14:textId="2A85B2C1" w:rsidR="00CC4054" w:rsidRDefault="00CC4054" w:rsidP="00CC4054">
            <w:pPr>
              <w:rPr>
                <w:rFonts w:ascii="Comic Sans MS" w:hAnsi="Comic Sans MS"/>
              </w:rPr>
            </w:pPr>
          </w:p>
          <w:p w14:paraId="662766A9" w14:textId="77777777" w:rsidR="00CC4054" w:rsidRPr="00CC4054" w:rsidRDefault="00CC4054" w:rsidP="00CC405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01E0250C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D509F8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0312C419" w:rsidR="00E32466" w:rsidRPr="003A3465" w:rsidRDefault="00F77C79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9BB57" w14:textId="77777777" w:rsidR="00767E4C" w:rsidRDefault="00767E4C" w:rsidP="0098222A">
      <w:r>
        <w:separator/>
      </w:r>
    </w:p>
  </w:endnote>
  <w:endnote w:type="continuationSeparator" w:id="0">
    <w:p w14:paraId="70F8C659" w14:textId="77777777" w:rsidR="00767E4C" w:rsidRDefault="00767E4C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1C523F" w:rsidRPr="00FD2F1A" w:rsidRDefault="001C523F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37AF4" w14:textId="77777777" w:rsidR="00767E4C" w:rsidRDefault="00767E4C" w:rsidP="0098222A">
      <w:r>
        <w:separator/>
      </w:r>
    </w:p>
  </w:footnote>
  <w:footnote w:type="continuationSeparator" w:id="0">
    <w:p w14:paraId="1EBC2E2C" w14:textId="77777777" w:rsidR="00767E4C" w:rsidRDefault="00767E4C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6AFDE2E7" w:rsidR="001C523F" w:rsidRPr="00F77F4C" w:rsidRDefault="006202D6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– </w:t>
    </w:r>
    <w:r w:rsidRPr="00BA59F6">
      <w:rPr>
        <w:rFonts w:ascii="Comic Sans MS" w:hAnsi="Comic Sans MS"/>
        <w:sz w:val="28"/>
        <w:szCs w:val="28"/>
      </w:rPr>
      <w:t>Quarter</w:t>
    </w:r>
    <w:r>
      <w:rPr>
        <w:rFonts w:ascii="Comic Sans MS" w:hAnsi="Comic Sans MS"/>
        <w:sz w:val="28"/>
        <w:szCs w:val="28"/>
      </w:rPr>
      <w:t xml:space="preserve"> 1 - Week </w:t>
    </w:r>
    <w:r w:rsidR="00AE290E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C523F"/>
    <w:rsid w:val="001E7955"/>
    <w:rsid w:val="00200E2A"/>
    <w:rsid w:val="00217EE6"/>
    <w:rsid w:val="002244E9"/>
    <w:rsid w:val="002620C3"/>
    <w:rsid w:val="0026381D"/>
    <w:rsid w:val="0028334C"/>
    <w:rsid w:val="00287E29"/>
    <w:rsid w:val="002B4298"/>
    <w:rsid w:val="002E1CFC"/>
    <w:rsid w:val="002F4445"/>
    <w:rsid w:val="002F6EC9"/>
    <w:rsid w:val="00327756"/>
    <w:rsid w:val="00352EBA"/>
    <w:rsid w:val="00364702"/>
    <w:rsid w:val="0036653D"/>
    <w:rsid w:val="003A3465"/>
    <w:rsid w:val="003D4E21"/>
    <w:rsid w:val="00417777"/>
    <w:rsid w:val="0044235B"/>
    <w:rsid w:val="00454D7E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02D6"/>
    <w:rsid w:val="0062653D"/>
    <w:rsid w:val="0064030E"/>
    <w:rsid w:val="006471A2"/>
    <w:rsid w:val="00651345"/>
    <w:rsid w:val="006A7D67"/>
    <w:rsid w:val="006E2CBF"/>
    <w:rsid w:val="007013AA"/>
    <w:rsid w:val="00704AE5"/>
    <w:rsid w:val="00713DCF"/>
    <w:rsid w:val="007220B0"/>
    <w:rsid w:val="00733A40"/>
    <w:rsid w:val="00734F82"/>
    <w:rsid w:val="00752E55"/>
    <w:rsid w:val="00764C3B"/>
    <w:rsid w:val="00767E4C"/>
    <w:rsid w:val="007B2629"/>
    <w:rsid w:val="00824E14"/>
    <w:rsid w:val="008743DC"/>
    <w:rsid w:val="00891CD9"/>
    <w:rsid w:val="008C69FA"/>
    <w:rsid w:val="008C7792"/>
    <w:rsid w:val="008D3236"/>
    <w:rsid w:val="008E407F"/>
    <w:rsid w:val="009154D0"/>
    <w:rsid w:val="00922E56"/>
    <w:rsid w:val="00923779"/>
    <w:rsid w:val="00924E20"/>
    <w:rsid w:val="009325BD"/>
    <w:rsid w:val="00941A0A"/>
    <w:rsid w:val="00967801"/>
    <w:rsid w:val="0098222A"/>
    <w:rsid w:val="0098288E"/>
    <w:rsid w:val="00992E35"/>
    <w:rsid w:val="009A3F00"/>
    <w:rsid w:val="009C246A"/>
    <w:rsid w:val="009C405B"/>
    <w:rsid w:val="009D2EB7"/>
    <w:rsid w:val="00A408AA"/>
    <w:rsid w:val="00AA4D43"/>
    <w:rsid w:val="00AD06C0"/>
    <w:rsid w:val="00AD74C1"/>
    <w:rsid w:val="00AE290E"/>
    <w:rsid w:val="00AE45EE"/>
    <w:rsid w:val="00AF756C"/>
    <w:rsid w:val="00B379A1"/>
    <w:rsid w:val="00B646A8"/>
    <w:rsid w:val="00B844F3"/>
    <w:rsid w:val="00B92B89"/>
    <w:rsid w:val="00BA59F6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054"/>
    <w:rsid w:val="00CC44B8"/>
    <w:rsid w:val="00D36158"/>
    <w:rsid w:val="00D509F8"/>
    <w:rsid w:val="00D9190A"/>
    <w:rsid w:val="00D96699"/>
    <w:rsid w:val="00D97248"/>
    <w:rsid w:val="00DD639E"/>
    <w:rsid w:val="00DF395B"/>
    <w:rsid w:val="00DF6651"/>
    <w:rsid w:val="00E21B39"/>
    <w:rsid w:val="00E32466"/>
    <w:rsid w:val="00E612D6"/>
    <w:rsid w:val="00E70F22"/>
    <w:rsid w:val="00EA6A78"/>
    <w:rsid w:val="00ED7785"/>
    <w:rsid w:val="00EE0B55"/>
    <w:rsid w:val="00F07989"/>
    <w:rsid w:val="00F56FDC"/>
    <w:rsid w:val="00F77C79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E1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2E1C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FD25-30C4-2F46-A189-4CE4D646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5</cp:revision>
  <cp:lastPrinted>2013-08-21T12:40:00Z</cp:lastPrinted>
  <dcterms:created xsi:type="dcterms:W3CDTF">2014-11-21T01:13:00Z</dcterms:created>
  <dcterms:modified xsi:type="dcterms:W3CDTF">2015-02-25T17:12:00Z</dcterms:modified>
</cp:coreProperties>
</file>