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6131C5" w:rsidRDefault="006131C5"/>
    <w:p w:rsidR="00E728BF" w:rsidRDefault="00F051FA" w:rsidP="00786E04">
      <w:pPr>
        <w:jc w:val="center"/>
      </w:pPr>
      <w:r>
        <w:t>Finding Perfect Square Roots</w:t>
      </w:r>
    </w:p>
    <w:p w:rsidR="00E728BF" w:rsidRDefault="00E728BF" w:rsidP="00786E04">
      <w:pPr>
        <w:jc w:val="center"/>
      </w:pPr>
    </w:p>
    <w:p w:rsidR="00E728BF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p w:rsidR="006131C5" w:rsidRPr="00E728BF" w:rsidRDefault="006131C5" w:rsidP="00E728BF">
      <w:pPr>
        <w:rPr>
          <w:u w:val="single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Perfect Square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Square Roots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VIC#1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  <w:tr w:rsidR="00AD1CC2">
        <w:tc>
          <w:tcPr>
            <w:tcW w:w="1458" w:type="dxa"/>
            <w:vAlign w:val="center"/>
          </w:tcPr>
          <w:p w:rsidR="00AD1CC2" w:rsidRDefault="00AD1CC2" w:rsidP="001F08E1">
            <w:pPr>
              <w:jc w:val="center"/>
              <w:rPr>
                <w:u w:val="single"/>
              </w:rPr>
            </w:pPr>
            <w:r>
              <w:t>Principal Square Root</w:t>
            </w:r>
          </w:p>
        </w:tc>
        <w:tc>
          <w:tcPr>
            <w:tcW w:w="7542" w:type="dxa"/>
          </w:tcPr>
          <w:p w:rsidR="00AD1CC2" w:rsidRDefault="00AD1CC2" w:rsidP="00E728BF">
            <w:pPr>
              <w:rPr>
                <w:u w:val="single"/>
              </w:rPr>
            </w:pPr>
          </w:p>
          <w:p w:rsidR="00AD1CC2" w:rsidRDefault="00AD1CC2" w:rsidP="00E728BF">
            <w:pPr>
              <w:rPr>
                <w:u w:val="single"/>
              </w:rPr>
            </w:pPr>
          </w:p>
        </w:tc>
      </w:tr>
    </w:tbl>
    <w:p w:rsidR="00745A27" w:rsidRPr="006131C5" w:rsidRDefault="00745A27" w:rsidP="00E728BF">
      <w:pPr>
        <w:rPr>
          <w:sz w:val="10"/>
          <w:szCs w:val="10"/>
        </w:rPr>
      </w:pPr>
    </w:p>
    <w:p w:rsidR="00C612BE" w:rsidRDefault="00AE1E89" w:rsidP="00E728BF">
      <w:pPr>
        <w:rPr>
          <w:u w:val="single"/>
        </w:rPr>
      </w:pPr>
      <w:r w:rsidRPr="00AE1E89">
        <w:rPr>
          <w:u w:val="single"/>
        </w:rPr>
        <w:t>Examples</w:t>
      </w:r>
      <w:r w:rsidR="00C612BE">
        <w:rPr>
          <w:u w:val="single"/>
        </w:rPr>
        <w:t>:</w:t>
      </w:r>
    </w:p>
    <w:p w:rsidR="00745A27" w:rsidRPr="00AE1E89" w:rsidRDefault="00745A27" w:rsidP="00E728BF">
      <w:pPr>
        <w:rPr>
          <w:u w:val="single"/>
        </w:rPr>
      </w:pPr>
    </w:p>
    <w:p w:rsidR="00AD1CC2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4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5pt;height:15.5pt" o:ole="">
            <v:imagedata r:id="rId5" o:title=""/>
          </v:shape>
          <o:OLEObject Type="Embed" ProgID="Equation.3" ShapeID="_x0000_i1025" DrawAspect="Content" ObjectID="_1472137064" r:id="rId6"/>
        </w:object>
      </w:r>
    </w:p>
    <w:p w:rsidR="00AD1CC2" w:rsidRDefault="00AD1CC2" w:rsidP="00E728BF">
      <w:pPr>
        <w:rPr>
          <w:rFonts w:ascii="Cambria" w:hAnsi="Cambria"/>
        </w:rPr>
      </w:pPr>
    </w:p>
    <w:p w:rsidR="00AD1CC2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80" w:dyaOrig="300">
          <v:shape id="_x0000_i1026" type="#_x0000_t75" style="width:29.5pt;height:15.5pt" o:ole="">
            <v:imagedata r:id="rId7" o:title=""/>
          </v:shape>
          <o:OLEObject Type="Embed" ProgID="Equation.3" ShapeID="_x0000_i1026" DrawAspect="Content" ObjectID="_1472137065" r:id="rId8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80" w:dyaOrig="300">
          <v:shape id="_x0000_i1027" type="#_x0000_t75" style="width:29.5pt;height:15.5pt" o:ole="">
            <v:imagedata r:id="rId9" o:title=""/>
          </v:shape>
          <o:OLEObject Type="Embed" ProgID="Equation.3" ShapeID="_x0000_i1027" DrawAspect="Content" ObjectID="_1472137066" r:id="rId10"/>
        </w:object>
      </w:r>
    </w:p>
    <w:p w:rsidR="00D236AA" w:rsidRDefault="00D236AA" w:rsidP="00E728BF">
      <w:pPr>
        <w:rPr>
          <w:rFonts w:ascii="Cambria" w:hAnsi="Cambria"/>
        </w:rPr>
      </w:pPr>
    </w:p>
    <w:p w:rsidR="00D236AA" w:rsidRPr="00FC5324" w:rsidRDefault="00AD1CC2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520" w:dyaOrig="300">
          <v:shape id="_x0000_i1028" type="#_x0000_t75" style="width:26pt;height:15.5pt" o:ole="">
            <v:imagedata r:id="rId11" o:title=""/>
          </v:shape>
          <o:OLEObject Type="Embed" ProgID="Equation.3" ShapeID="_x0000_i1028" DrawAspect="Content" ObjectID="_1472137067" r:id="rId12"/>
        </w:object>
      </w:r>
    </w:p>
    <w:p w:rsidR="00FC5324" w:rsidRDefault="00FC5324" w:rsidP="00E728BF">
      <w:pPr>
        <w:rPr>
          <w:rFonts w:ascii="Cambria" w:hAnsi="Cambria"/>
        </w:rPr>
      </w:pPr>
    </w:p>
    <w:p w:rsidR="00AD1CC2" w:rsidRPr="00FC5324" w:rsidRDefault="00FC5324" w:rsidP="00FC5324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D1CC2">
        <w:rPr>
          <w:position w:val="-4"/>
        </w:rPr>
        <w:object w:dxaOrig="620" w:dyaOrig="300">
          <v:shape id="_x0000_i1029" type="#_x0000_t75" style="width:31.5pt;height:15.5pt" o:ole="">
            <v:imagedata r:id="rId13" o:title=""/>
          </v:shape>
          <o:OLEObject Type="Embed" ProgID="Equation.3" ShapeID="_x0000_i1029" DrawAspect="Content" ObjectID="_1472137068" r:id="rId14"/>
        </w:object>
      </w:r>
    </w:p>
    <w:p w:rsidR="00AE1E89" w:rsidRDefault="006131C5" w:rsidP="00E728BF">
      <w:pPr>
        <w:rPr>
          <w:rFonts w:ascii="Cambria" w:hAnsi="Cambria"/>
        </w:rPr>
      </w:pPr>
      <w:r>
        <w:rPr>
          <w:rFonts w:ascii="Cambria" w:hAnsi="Cambria"/>
        </w:rPr>
        <w:br/>
      </w:r>
    </w:p>
    <w:p w:rsidR="00C612BE" w:rsidRDefault="00131FBB" w:rsidP="00E728BF">
      <w:pPr>
        <w:rPr>
          <w:rFonts w:ascii="Cambria" w:hAnsi="Cambria"/>
          <w:u w:val="single"/>
        </w:rPr>
      </w:pPr>
      <w:r w:rsidRPr="00131FBB">
        <w:rPr>
          <w:rFonts w:ascii="Cambria" w:hAnsi="Cambria"/>
          <w:u w:val="single"/>
        </w:rPr>
        <w:t>Evaluate:</w:t>
      </w:r>
    </w:p>
    <w:p w:rsidR="00FC5324" w:rsidRDefault="00FC5324" w:rsidP="00E728BF">
      <w:pPr>
        <w:rPr>
          <w:rFonts w:ascii="Cambria" w:hAnsi="Cambria"/>
          <w:u w:val="single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920" w:dyaOrig="300">
          <v:shape id="_x0000_i1030" type="#_x0000_t75" style="width:46pt;height:15.5pt" o:ole="">
            <v:imagedata r:id="rId15" o:title=""/>
          </v:shape>
          <o:OLEObject Type="Embed" ProgID="Equation.3" ShapeID="_x0000_i1030" DrawAspect="Content" ObjectID="_1472137069" r:id="rId16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1040" w:dyaOrig="300">
          <v:shape id="_x0000_i1031" type="#_x0000_t75" style="width:52pt;height:15.5pt" o:ole="">
            <v:imagedata r:id="rId17" o:title=""/>
          </v:shape>
          <o:OLEObject Type="Embed" ProgID="Equation.3" ShapeID="_x0000_i1031" DrawAspect="Content" ObjectID="_1472137070" r:id="rId18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FC5324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D1CC2">
        <w:rPr>
          <w:position w:val="-4"/>
        </w:rPr>
        <w:object w:dxaOrig="660" w:dyaOrig="300">
          <v:shape id="_x0000_i1032" type="#_x0000_t75" style="width:33.5pt;height:15.5pt" o:ole="">
            <v:imagedata r:id="rId19" o:title=""/>
          </v:shape>
          <o:OLEObject Type="Embed" ProgID="Equation.3" ShapeID="_x0000_i1032" DrawAspect="Content" ObjectID="_1472137071" r:id="rId20"/>
        </w:object>
      </w:r>
    </w:p>
    <w:p w:rsidR="00FC5324" w:rsidRDefault="00FC5324" w:rsidP="00E728BF">
      <w:pPr>
        <w:rPr>
          <w:rFonts w:ascii="Cambria" w:hAnsi="Cambria"/>
        </w:rPr>
      </w:pPr>
    </w:p>
    <w:p w:rsidR="00FC5324" w:rsidRDefault="00FC5324" w:rsidP="00E728BF">
      <w:pPr>
        <w:rPr>
          <w:rFonts w:ascii="Cambria" w:hAnsi="Cambria"/>
        </w:rPr>
      </w:pPr>
    </w:p>
    <w:p w:rsidR="00131FBB" w:rsidRPr="00FC5324" w:rsidRDefault="00FC5324" w:rsidP="00FC5324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AD1CC2">
        <w:rPr>
          <w:position w:val="-4"/>
        </w:rPr>
        <w:object w:dxaOrig="620" w:dyaOrig="300">
          <v:shape id="_x0000_i1033" type="#_x0000_t75" style="width:31.5pt;height:15.5pt" o:ole="">
            <v:imagedata r:id="rId21" o:title=""/>
          </v:shape>
          <o:OLEObject Type="Embed" ProgID="Equation.3" ShapeID="_x0000_i1033" DrawAspect="Content" ObjectID="_1472137072" r:id="rId22"/>
        </w:object>
      </w:r>
    </w:p>
    <w:p w:rsidR="00FC5324" w:rsidRDefault="00FC5324" w:rsidP="00E728BF">
      <w:pPr>
        <w:rPr>
          <w:rFonts w:ascii="Cambria" w:hAnsi="Cambria"/>
        </w:rPr>
      </w:pPr>
    </w:p>
    <w:p w:rsidR="00C67D5C" w:rsidRDefault="00C67D5C" w:rsidP="00E728BF">
      <w:pPr>
        <w:rPr>
          <w:rFonts w:ascii="Cambria" w:hAnsi="Cambria"/>
        </w:rPr>
      </w:pPr>
    </w:p>
    <w:p w:rsidR="00C67D5C" w:rsidRPr="00C67D5C" w:rsidRDefault="00C67D5C" w:rsidP="00E728BF">
      <w:pPr>
        <w:rPr>
          <w:rFonts w:ascii="Cambria" w:hAnsi="Cambria"/>
          <w:u w:val="single"/>
        </w:rPr>
      </w:pPr>
      <w:r w:rsidRPr="00C67D5C">
        <w:rPr>
          <w:rFonts w:ascii="Cambria" w:hAnsi="Cambria"/>
          <w:u w:val="single"/>
        </w:rPr>
        <w:t>Solve:</w:t>
      </w:r>
    </w:p>
    <w:p w:rsidR="004C07C7" w:rsidRPr="00AE1E89" w:rsidRDefault="006E46D7" w:rsidP="00E728BF">
      <w:pPr>
        <w:rPr>
          <w:rFonts w:ascii="Cambria" w:hAnsi="Cambria"/>
        </w:rPr>
      </w:pPr>
      <w:r>
        <w:rPr>
          <w:rFonts w:ascii="Cambria" w:hAnsi="Cambria"/>
        </w:rPr>
        <w:t>What will the length of a tablecloth be that has an area of 3600 square cm?</w:t>
      </w:r>
    </w:p>
    <w:sectPr w:rsidR="004C07C7" w:rsidRPr="00AE1E89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35B9"/>
    <w:multiLevelType w:val="hybridMultilevel"/>
    <w:tmpl w:val="56626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56D0"/>
    <w:multiLevelType w:val="hybridMultilevel"/>
    <w:tmpl w:val="4F48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95286"/>
    <w:rsid w:val="00110E51"/>
    <w:rsid w:val="00131FBB"/>
    <w:rsid w:val="0013385F"/>
    <w:rsid w:val="00245680"/>
    <w:rsid w:val="002512A3"/>
    <w:rsid w:val="002B7BCF"/>
    <w:rsid w:val="004C07C7"/>
    <w:rsid w:val="006131C5"/>
    <w:rsid w:val="006E46D7"/>
    <w:rsid w:val="006F00A5"/>
    <w:rsid w:val="007036E6"/>
    <w:rsid w:val="00745A27"/>
    <w:rsid w:val="00786E04"/>
    <w:rsid w:val="008E54C5"/>
    <w:rsid w:val="009146D4"/>
    <w:rsid w:val="0097377C"/>
    <w:rsid w:val="00AD1CC2"/>
    <w:rsid w:val="00AE1E89"/>
    <w:rsid w:val="00BA0CD0"/>
    <w:rsid w:val="00C612BE"/>
    <w:rsid w:val="00C67D5C"/>
    <w:rsid w:val="00D236AA"/>
    <w:rsid w:val="00D635B2"/>
    <w:rsid w:val="00E728BF"/>
    <w:rsid w:val="00E90D7C"/>
    <w:rsid w:val="00EF6330"/>
    <w:rsid w:val="00F051FA"/>
    <w:rsid w:val="00F22AE9"/>
    <w:rsid w:val="00FC137C"/>
    <w:rsid w:val="00FC2C27"/>
    <w:rsid w:val="00FC53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C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2014-09-13T22:11:00Z</dcterms:created>
  <dcterms:modified xsi:type="dcterms:W3CDTF">2014-09-13T22:11:00Z</dcterms:modified>
</cp:coreProperties>
</file>